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013" w:rsidRPr="001F37AD" w:rsidRDefault="00077013" w:rsidP="000770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униципальное дошкольное образовательное учреждение </w:t>
      </w:r>
      <w:r w:rsidR="004A64C8">
        <w:rPr>
          <w:rFonts w:ascii="Times New Roman" w:eastAsia="Times New Roman" w:hAnsi="Times New Roman" w:cs="Times New Roman"/>
          <w:sz w:val="24"/>
          <w:szCs w:val="24"/>
          <w:lang w:eastAsia="ru-RU"/>
        </w:rPr>
        <w:t>«Д</w:t>
      </w:r>
      <w:r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сад № </w:t>
      </w:r>
      <w:r w:rsidR="00C02A79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02A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Звездочк</w:t>
      </w:r>
      <w:r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а» </w:t>
      </w:r>
      <w:proofErr w:type="gramStart"/>
      <w:r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Волжского Волгоградской области</w:t>
      </w:r>
      <w:r w:rsidR="004A64C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77013" w:rsidRPr="001F37AD" w:rsidRDefault="00077013" w:rsidP="000770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>(МДО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№ </w:t>
      </w:r>
      <w:r w:rsidR="00C02A79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77013" w:rsidRPr="001F37AD" w:rsidRDefault="00077013" w:rsidP="0007701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3" w:rsidRDefault="00077013" w:rsidP="00077013">
      <w:pPr>
        <w:ind w:left="5103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3" w:rsidRDefault="00077013" w:rsidP="00077013">
      <w:pPr>
        <w:ind w:left="5103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3" w:rsidRDefault="00077013" w:rsidP="00077013">
      <w:pPr>
        <w:ind w:left="5103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3" w:rsidRPr="001F37AD" w:rsidRDefault="00077013" w:rsidP="00077013">
      <w:pPr>
        <w:ind w:left="5103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  <w:r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77013" w:rsidRPr="001F37AD" w:rsidRDefault="00077013" w:rsidP="00077013">
      <w:pPr>
        <w:ind w:left="5103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МДОУ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№ </w:t>
      </w:r>
      <w:r w:rsidR="00C02A79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</w:p>
    <w:p w:rsidR="00077013" w:rsidRDefault="00077013" w:rsidP="00077013">
      <w:pPr>
        <w:ind w:left="5103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 </w:t>
      </w:r>
      <w:r w:rsidR="00C0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2A7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02A7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Ларина</w:t>
      </w:r>
    </w:p>
    <w:p w:rsidR="00077013" w:rsidRPr="001F37AD" w:rsidRDefault="005236F0" w:rsidP="00077013">
      <w:pPr>
        <w:ind w:left="5103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r w:rsidR="00077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 </w:t>
      </w:r>
      <w:proofErr w:type="gramStart"/>
      <w:r w:rsidR="0007701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077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</w:t>
      </w:r>
      <w:r w:rsidR="00077013" w:rsidRPr="001F37A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077013" w:rsidRPr="001F37AD" w:rsidRDefault="00077013" w:rsidP="0007701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3" w:rsidRDefault="00077013" w:rsidP="00077013">
      <w:pPr>
        <w:pStyle w:val="a3"/>
        <w:jc w:val="center"/>
        <w:rPr>
          <w:rFonts w:ascii="Times New Roman" w:eastAsia="Calibri" w:hAnsi="Times New Roman"/>
          <w:b/>
          <w:color w:val="000000"/>
          <w:sz w:val="44"/>
          <w:szCs w:val="44"/>
        </w:rPr>
      </w:pPr>
    </w:p>
    <w:p w:rsidR="00077013" w:rsidRDefault="00077013" w:rsidP="00077013">
      <w:pPr>
        <w:pStyle w:val="a3"/>
        <w:jc w:val="center"/>
        <w:rPr>
          <w:rFonts w:ascii="Times New Roman" w:eastAsia="Calibri" w:hAnsi="Times New Roman"/>
          <w:b/>
          <w:color w:val="000000"/>
          <w:sz w:val="44"/>
          <w:szCs w:val="44"/>
        </w:rPr>
      </w:pPr>
    </w:p>
    <w:p w:rsidR="00E32AEA" w:rsidRDefault="00077013" w:rsidP="00077013">
      <w:pPr>
        <w:pStyle w:val="a3"/>
        <w:jc w:val="center"/>
        <w:rPr>
          <w:rFonts w:ascii="Times New Roman" w:eastAsia="Calibri" w:hAnsi="Times New Roman"/>
          <w:b/>
          <w:color w:val="000000"/>
          <w:sz w:val="44"/>
          <w:szCs w:val="44"/>
        </w:rPr>
      </w:pPr>
      <w:r w:rsidRPr="00FF4A4A">
        <w:rPr>
          <w:rFonts w:ascii="Times New Roman" w:eastAsia="Calibri" w:hAnsi="Times New Roman"/>
          <w:b/>
          <w:color w:val="000000"/>
          <w:sz w:val="44"/>
          <w:szCs w:val="44"/>
        </w:rPr>
        <w:t xml:space="preserve">Учебный план </w:t>
      </w:r>
    </w:p>
    <w:p w:rsidR="00C02A79" w:rsidRDefault="00C02A79" w:rsidP="00077013">
      <w:pPr>
        <w:pStyle w:val="a3"/>
        <w:jc w:val="center"/>
        <w:rPr>
          <w:rFonts w:ascii="Times New Roman" w:eastAsia="Calibri" w:hAnsi="Times New Roman"/>
          <w:b/>
          <w:color w:val="000000"/>
          <w:sz w:val="44"/>
          <w:szCs w:val="44"/>
        </w:rPr>
      </w:pPr>
    </w:p>
    <w:p w:rsidR="00A145CC" w:rsidRDefault="00077013" w:rsidP="00C02A79">
      <w:pPr>
        <w:pStyle w:val="a3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02A79">
        <w:rPr>
          <w:rFonts w:ascii="Times New Roman" w:eastAsia="Calibri" w:hAnsi="Times New Roman"/>
          <w:b/>
          <w:color w:val="000000"/>
          <w:sz w:val="28"/>
          <w:szCs w:val="28"/>
        </w:rPr>
        <w:t xml:space="preserve">муниципального  дошкольного образовательного учреждения </w:t>
      </w:r>
    </w:p>
    <w:p w:rsidR="00C02A79" w:rsidRDefault="004A64C8" w:rsidP="00C02A79">
      <w:pPr>
        <w:pStyle w:val="a3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</w:rPr>
        <w:t>«Д</w:t>
      </w:r>
      <w:r w:rsidR="00077013" w:rsidRPr="00C02A79">
        <w:rPr>
          <w:rFonts w:ascii="Times New Roman" w:eastAsia="Calibri" w:hAnsi="Times New Roman"/>
          <w:b/>
          <w:color w:val="000000"/>
          <w:sz w:val="28"/>
          <w:szCs w:val="28"/>
        </w:rPr>
        <w:t>етск</w:t>
      </w:r>
      <w:r>
        <w:rPr>
          <w:rFonts w:ascii="Times New Roman" w:eastAsia="Calibri" w:hAnsi="Times New Roman"/>
          <w:b/>
          <w:color w:val="000000"/>
          <w:sz w:val="28"/>
          <w:szCs w:val="28"/>
        </w:rPr>
        <w:t>ий</w:t>
      </w:r>
      <w:r w:rsidR="00077013" w:rsidRPr="00C02A79">
        <w:rPr>
          <w:rFonts w:ascii="Times New Roman" w:eastAsia="Calibri" w:hAnsi="Times New Roman"/>
          <w:b/>
          <w:color w:val="000000"/>
          <w:sz w:val="28"/>
          <w:szCs w:val="28"/>
        </w:rPr>
        <w:t xml:space="preserve"> сад № </w:t>
      </w:r>
      <w:r w:rsidR="00C02A79">
        <w:rPr>
          <w:rFonts w:ascii="Times New Roman" w:eastAsia="Calibri" w:hAnsi="Times New Roman"/>
          <w:b/>
          <w:color w:val="000000"/>
          <w:sz w:val="28"/>
          <w:szCs w:val="28"/>
        </w:rPr>
        <w:t>63</w:t>
      </w:r>
      <w:r w:rsidR="00077013" w:rsidRPr="00C02A79">
        <w:rPr>
          <w:rFonts w:ascii="Times New Roman" w:eastAsia="Calibri" w:hAnsi="Times New Roman"/>
          <w:b/>
          <w:color w:val="000000"/>
          <w:sz w:val="28"/>
          <w:szCs w:val="28"/>
        </w:rPr>
        <w:t xml:space="preserve"> «</w:t>
      </w:r>
      <w:r>
        <w:rPr>
          <w:rFonts w:ascii="Times New Roman" w:eastAsia="Calibri" w:hAnsi="Times New Roman"/>
          <w:b/>
          <w:color w:val="000000"/>
          <w:sz w:val="28"/>
          <w:szCs w:val="28"/>
        </w:rPr>
        <w:t>Звё</w:t>
      </w:r>
      <w:r w:rsidR="00C02A79">
        <w:rPr>
          <w:rFonts w:ascii="Times New Roman" w:eastAsia="Calibri" w:hAnsi="Times New Roman"/>
          <w:b/>
          <w:color w:val="000000"/>
          <w:sz w:val="28"/>
          <w:szCs w:val="28"/>
        </w:rPr>
        <w:t>здоч</w:t>
      </w:r>
      <w:r>
        <w:rPr>
          <w:rFonts w:ascii="Times New Roman" w:eastAsia="Calibri" w:hAnsi="Times New Roman"/>
          <w:b/>
          <w:color w:val="000000"/>
          <w:sz w:val="28"/>
          <w:szCs w:val="28"/>
        </w:rPr>
        <w:t xml:space="preserve">ка» </w:t>
      </w:r>
      <w:r w:rsidR="00077013" w:rsidRPr="00C02A79">
        <w:rPr>
          <w:rFonts w:ascii="Times New Roman" w:eastAsia="Calibri" w:hAnsi="Times New Roman"/>
          <w:b/>
          <w:color w:val="000000"/>
          <w:sz w:val="28"/>
          <w:szCs w:val="28"/>
        </w:rPr>
        <w:t xml:space="preserve"> г. Волжского Волгоградской области</w:t>
      </w:r>
      <w:r>
        <w:rPr>
          <w:rFonts w:ascii="Times New Roman" w:eastAsia="Calibri" w:hAnsi="Times New Roman"/>
          <w:b/>
          <w:color w:val="000000"/>
          <w:sz w:val="28"/>
          <w:szCs w:val="28"/>
        </w:rPr>
        <w:t>»</w:t>
      </w:r>
    </w:p>
    <w:p w:rsidR="00077013" w:rsidRPr="00C02A79" w:rsidRDefault="00C02A79" w:rsidP="00C02A79">
      <w:pPr>
        <w:pStyle w:val="a3"/>
        <w:jc w:val="center"/>
        <w:rPr>
          <w:rFonts w:ascii="Cambria" w:hAnsi="Cambria"/>
          <w:sz w:val="28"/>
          <w:szCs w:val="28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</w:rPr>
        <w:t xml:space="preserve">  </w:t>
      </w:r>
      <w:r w:rsidR="00077013" w:rsidRPr="00C02A79">
        <w:rPr>
          <w:rFonts w:ascii="Times New Roman" w:eastAsia="Calibri" w:hAnsi="Times New Roman"/>
          <w:b/>
          <w:color w:val="000000"/>
          <w:sz w:val="28"/>
          <w:szCs w:val="28"/>
        </w:rPr>
        <w:t>на 201</w:t>
      </w:r>
      <w:r w:rsidR="004A64C8">
        <w:rPr>
          <w:rFonts w:ascii="Times New Roman" w:eastAsia="Calibri" w:hAnsi="Times New Roman"/>
          <w:b/>
          <w:color w:val="000000"/>
          <w:sz w:val="28"/>
          <w:szCs w:val="28"/>
        </w:rPr>
        <w:t>7</w:t>
      </w:r>
      <w:r w:rsidR="00077013" w:rsidRPr="00C02A79">
        <w:rPr>
          <w:rFonts w:ascii="Times New Roman" w:eastAsia="Calibri" w:hAnsi="Times New Roman"/>
          <w:b/>
          <w:color w:val="000000"/>
          <w:sz w:val="28"/>
          <w:szCs w:val="28"/>
        </w:rPr>
        <w:t xml:space="preserve"> - 201</w:t>
      </w:r>
      <w:r w:rsidR="004A64C8">
        <w:rPr>
          <w:rFonts w:ascii="Times New Roman" w:eastAsia="Calibri" w:hAnsi="Times New Roman"/>
          <w:b/>
          <w:color w:val="000000"/>
          <w:sz w:val="28"/>
          <w:szCs w:val="28"/>
        </w:rPr>
        <w:t>8</w:t>
      </w:r>
      <w:r w:rsidR="00077013" w:rsidRPr="00C02A79">
        <w:rPr>
          <w:rFonts w:ascii="Times New Roman" w:eastAsia="Calibri" w:hAnsi="Times New Roman"/>
          <w:b/>
          <w:color w:val="000000"/>
          <w:sz w:val="28"/>
          <w:szCs w:val="28"/>
        </w:rPr>
        <w:t xml:space="preserve"> учебный год</w:t>
      </w:r>
    </w:p>
    <w:p w:rsidR="00065EC0" w:rsidRDefault="00065EC0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/>
    <w:p w:rsidR="00077013" w:rsidRDefault="00077013" w:rsidP="00E32AEA">
      <w:pPr>
        <w:jc w:val="both"/>
      </w:pPr>
      <w:r>
        <w:br w:type="page"/>
      </w:r>
    </w:p>
    <w:p w:rsidR="00077013" w:rsidRPr="003C7D6F" w:rsidRDefault="00077013" w:rsidP="005D4E7B">
      <w:pPr>
        <w:spacing w:after="200"/>
        <w:rPr>
          <w:rFonts w:ascii="Times New Roman" w:eastAsia="Calibri" w:hAnsi="Times New Roman" w:cs="Times New Roman"/>
          <w:sz w:val="24"/>
          <w:szCs w:val="24"/>
        </w:rPr>
      </w:pPr>
      <w:r w:rsidRPr="003C7D6F">
        <w:rPr>
          <w:rFonts w:ascii="Times New Roman" w:eastAsia="Calibri" w:hAnsi="Times New Roman" w:cs="Times New Roman"/>
          <w:b/>
          <w:color w:val="000000"/>
          <w:spacing w:val="-12"/>
          <w:sz w:val="24"/>
          <w:szCs w:val="24"/>
        </w:rPr>
        <w:lastRenderedPageBreak/>
        <w:t>Пояснительная записка</w:t>
      </w:r>
    </w:p>
    <w:p w:rsidR="00077013" w:rsidRPr="003C7D6F" w:rsidRDefault="00077013" w:rsidP="005D4E7B">
      <w:pPr>
        <w:shd w:val="clear" w:color="auto" w:fill="FFFFFF"/>
        <w:ind w:firstLine="426"/>
        <w:jc w:val="both"/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</w:pPr>
      <w:r w:rsidRPr="003C7D6F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 xml:space="preserve">Учебный план </w:t>
      </w:r>
      <w:r w:rsidR="005236F0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 xml:space="preserve">МДОУ </w:t>
      </w:r>
      <w:proofErr w:type="spellStart"/>
      <w:r w:rsidR="005236F0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>д</w:t>
      </w:r>
      <w:proofErr w:type="spellEnd"/>
      <w:r w:rsidR="005236F0" w:rsidRPr="005236F0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>/</w:t>
      </w:r>
      <w:r w:rsidR="005236F0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 xml:space="preserve">с №63 </w:t>
      </w:r>
      <w:r w:rsidRPr="003C7D6F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>разработан на основании нормативно-правовых документов:</w:t>
      </w:r>
    </w:p>
    <w:p w:rsidR="00077013" w:rsidRPr="003C7D6F" w:rsidRDefault="00077013" w:rsidP="005D4E7B">
      <w:pPr>
        <w:numPr>
          <w:ilvl w:val="0"/>
          <w:numId w:val="1"/>
        </w:numPr>
        <w:shd w:val="clear" w:color="auto" w:fill="FFFFFF"/>
        <w:spacing w:after="200"/>
        <w:ind w:firstLine="426"/>
        <w:jc w:val="both"/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от 29.12.2012г №273-ФЗ «Об образовании в Российской Федерации»;</w:t>
      </w:r>
    </w:p>
    <w:p w:rsidR="00077013" w:rsidRPr="003C7D6F" w:rsidRDefault="00077013" w:rsidP="005D4E7B">
      <w:pPr>
        <w:numPr>
          <w:ilvl w:val="0"/>
          <w:numId w:val="1"/>
        </w:numPr>
        <w:spacing w:after="200"/>
        <w:ind w:right="-57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утвержденным приказом Министерства образования и науки Российской Федерации от  30 августа 2013 года;</w:t>
      </w:r>
    </w:p>
    <w:p w:rsidR="00077013" w:rsidRPr="003C7D6F" w:rsidRDefault="00077013" w:rsidP="005D4E7B">
      <w:pPr>
        <w:numPr>
          <w:ilvl w:val="0"/>
          <w:numId w:val="1"/>
        </w:numPr>
        <w:spacing w:after="200"/>
        <w:ind w:right="-57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СанПиНа 2.4.1.3049-13. «Санитарно - эпидемиологические требования к устройству, содержанию и организации режима работы дошкольных образовательных организаций»</w:t>
      </w:r>
      <w:r w:rsidR="005236F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13.05.2013г.</w:t>
      </w: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77013" w:rsidRPr="005236F0" w:rsidRDefault="00077013" w:rsidP="005D4E7B">
      <w:pPr>
        <w:numPr>
          <w:ilvl w:val="0"/>
          <w:numId w:val="1"/>
        </w:numPr>
        <w:shd w:val="clear" w:color="auto" w:fill="FFFFFF"/>
        <w:spacing w:after="240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6F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 Министерства  образования и науки Российской Федерации от 31.05.2007 № 03-1213 «О методических рекомендациях по отнесению дошкольных образовательных учреждений к определенному виду»;</w:t>
      </w:r>
    </w:p>
    <w:p w:rsidR="00077013" w:rsidRPr="005236F0" w:rsidRDefault="00077013" w:rsidP="005D4E7B">
      <w:pPr>
        <w:numPr>
          <w:ilvl w:val="0"/>
          <w:numId w:val="1"/>
        </w:numPr>
        <w:shd w:val="clear" w:color="auto" w:fill="FFFFFF"/>
        <w:spacing w:after="240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36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Приказа Министерства образования и науки Российской Федерации от 17.10.2013 № 1155 «Об утверждении  федерального государственного стандарта   дошкольного образования»;</w:t>
      </w:r>
    </w:p>
    <w:p w:rsidR="00077013" w:rsidRPr="005236F0" w:rsidRDefault="00077013" w:rsidP="005D4E7B">
      <w:pPr>
        <w:numPr>
          <w:ilvl w:val="0"/>
          <w:numId w:val="1"/>
        </w:numPr>
        <w:shd w:val="clear" w:color="auto" w:fill="FFFFFF"/>
        <w:spacing w:after="240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36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Письма  «Комментарии к ФГОС дошкольного образования» Министерства образования и науки Российской Федерации от 28.02.2014 г. № 08-249;</w:t>
      </w:r>
    </w:p>
    <w:p w:rsidR="00077013" w:rsidRPr="003C7D6F" w:rsidRDefault="00077013" w:rsidP="005D4E7B">
      <w:pPr>
        <w:numPr>
          <w:ilvl w:val="0"/>
          <w:numId w:val="1"/>
        </w:numPr>
        <w:spacing w:after="200"/>
        <w:ind w:right="-57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Устава</w:t>
      </w:r>
      <w:r w:rsidR="00C02A79" w:rsidRPr="003C7D6F">
        <w:rPr>
          <w:rFonts w:ascii="Times New Roman" w:eastAsia="Calibri" w:hAnsi="Times New Roman" w:cs="Times New Roman"/>
          <w:sz w:val="24"/>
          <w:szCs w:val="24"/>
        </w:rPr>
        <w:t xml:space="preserve"> Учреждения</w:t>
      </w:r>
      <w:r w:rsidRPr="003C7D6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7013" w:rsidRPr="003C7D6F" w:rsidRDefault="00077013" w:rsidP="005D4E7B">
      <w:pPr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7013" w:rsidRPr="003C7D6F" w:rsidRDefault="00077013" w:rsidP="005D4E7B">
      <w:pPr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D6F">
        <w:rPr>
          <w:rFonts w:ascii="Times New Roman" w:eastAsia="Calibri" w:hAnsi="Times New Roman" w:cs="Times New Roman"/>
          <w:sz w:val="24"/>
          <w:szCs w:val="24"/>
        </w:rPr>
        <w:t>Базисный учебный план регламентируется путем внедрения: Основной образовательной программы  дошкольного образования Учреждения, на основе «Примерной образовательной программы дошкольного образования «</w:t>
      </w:r>
      <w:r w:rsidR="00C02A79" w:rsidRPr="003C7D6F">
        <w:rPr>
          <w:rFonts w:ascii="Times New Roman" w:eastAsia="Calibri" w:hAnsi="Times New Roman" w:cs="Times New Roman"/>
          <w:sz w:val="24"/>
          <w:szCs w:val="24"/>
        </w:rPr>
        <w:t>Детство</w:t>
      </w:r>
      <w:r w:rsidRPr="003C7D6F">
        <w:rPr>
          <w:rFonts w:ascii="Times New Roman" w:eastAsia="Calibri" w:hAnsi="Times New Roman" w:cs="Times New Roman"/>
          <w:sz w:val="24"/>
          <w:szCs w:val="24"/>
        </w:rPr>
        <w:t xml:space="preserve">» под ред. </w:t>
      </w:r>
      <w:r w:rsidR="00C02A79" w:rsidRPr="003C7D6F">
        <w:rPr>
          <w:rFonts w:ascii="Times New Roman" w:hAnsi="Times New Roman" w:cs="Times New Roman"/>
          <w:sz w:val="24"/>
          <w:szCs w:val="24"/>
        </w:rPr>
        <w:t>Т. И. Бабаевой, А. Г. Гогоберидзе, О. В. Солнцевой и др</w:t>
      </w:r>
      <w:r w:rsidRPr="003C7D6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7013" w:rsidRPr="003C7D6F" w:rsidRDefault="00077013" w:rsidP="005D4E7B">
      <w:pPr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структуре учебного плана выделяются инвариантная и вариативная часть. </w:t>
      </w:r>
      <w:r w:rsidRPr="003C7D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Инвариантная  часть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выполнение обязательной части основной общеобразовательной программы дошкольного образования (составляет не менее 60 % от общего нормативного времени, отводимого на освоение основной образовательной программы дошкольного образования).</w:t>
      </w:r>
    </w:p>
    <w:p w:rsidR="00077013" w:rsidRPr="003C7D6F" w:rsidRDefault="00077013" w:rsidP="005D4E7B">
      <w:pPr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основной образовательной программы дошкольного образования в инвариантной части Плана определено время на образовательную деятельность, отведенное на реализацию образовательных областей.</w:t>
      </w:r>
    </w:p>
    <w:p w:rsidR="00077013" w:rsidRPr="00F47675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Содержание педагогической работы по освоению детьми образовательных областей "Физическое развитие", "Познавательное развитие", "Социально-коммуникативное развитие", "Художественно-эстетическое развитие", </w:t>
      </w:r>
      <w:r w:rsidR="00F47675"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"</w:t>
      </w: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="008E15B3">
        <w:rPr>
          <w:rFonts w:ascii="Times New Roman" w:eastAsia="Calibri" w:hAnsi="Times New Roman" w:cs="Times New Roman"/>
          <w:sz w:val="24"/>
          <w:szCs w:val="24"/>
          <w:lang w:eastAsia="ru-RU"/>
        </w:rPr>
        <w:t>ечевое развитие</w:t>
      </w:r>
      <w:r w:rsidR="00F47675"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"</w:t>
      </w: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входят в расписание организованной образовательной деятельности. Они реализуются как в обязательной части и части, формируемой участниками образовательного процесса, так и во всех видах деятельности и отражены в календарном планировани</w:t>
      </w:r>
      <w:r w:rsidR="00F47675">
        <w:rPr>
          <w:rFonts w:ascii="Times New Roman" w:eastAsia="Calibri" w:hAnsi="Times New Roman" w:cs="Times New Roman"/>
          <w:sz w:val="24"/>
          <w:szCs w:val="24"/>
          <w:lang w:eastAsia="ru-RU"/>
        </w:rPr>
        <w:t>и.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составлении учебного плана учитывались следующие </w:t>
      </w:r>
      <w:r w:rsidRPr="003C7D6F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  <w:t>принципы</w:t>
      </w: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077013" w:rsidRPr="003C7D6F" w:rsidRDefault="00077013" w:rsidP="005D4E7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 развивающего образования, целью которого является развитие ребенка;</w:t>
      </w:r>
    </w:p>
    <w:p w:rsidR="00077013" w:rsidRPr="003C7D6F" w:rsidRDefault="00077013" w:rsidP="005D4E7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 научной обоснованности и практической применимости;</w:t>
      </w:r>
    </w:p>
    <w:p w:rsidR="00077013" w:rsidRPr="003C7D6F" w:rsidRDefault="00077013" w:rsidP="005D4E7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 соответствия критериям полноты, необходимости и достаточности;</w:t>
      </w:r>
    </w:p>
    <w:p w:rsidR="00077013" w:rsidRPr="003C7D6F" w:rsidRDefault="00077013" w:rsidP="005D4E7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принцип обеспечения единства воспитательных, развивающих и обучающих целей и    задач процесса образования дошкольников, в процессе реализации которых </w:t>
      </w: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формируются знания, умения, навыки, которые имеют непосредственное отношение к развитию дошкольников;</w:t>
      </w:r>
    </w:p>
    <w:p w:rsidR="00077013" w:rsidRPr="003C7D6F" w:rsidRDefault="00077013" w:rsidP="005D4E7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 интеграции непосредственно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областей;</w:t>
      </w:r>
    </w:p>
    <w:p w:rsidR="00077013" w:rsidRPr="003C7D6F" w:rsidRDefault="00077013" w:rsidP="005D4E7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комплексно-тематический принцип построения образовательного процесса;</w:t>
      </w:r>
    </w:p>
    <w:p w:rsidR="00077013" w:rsidRPr="003C7D6F" w:rsidRDefault="00077013" w:rsidP="005D4E7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программных образовательных задач в совместной деятельности взрослого и детей;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</w:t>
      </w:r>
    </w:p>
    <w:p w:rsidR="00077013" w:rsidRPr="003C7D6F" w:rsidRDefault="00077013" w:rsidP="005D4E7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построение непосредственно образовательного процесса с учетом</w:t>
      </w:r>
      <w:r w:rsidR="00D57763"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возрастных особенностей дошкольников, используя разные формы работы.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Количество и продолжительность непрерывной непосредственно образовательной деятельности устанавливаются в соответствии с санитарно-гигиеническими нормами и требованиями (СанПиН 2.4.1.3049-13).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Продолжительность организованной образовательной деятельности: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- для детей от 2 до 3 лет – не более 8 -10 минут,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- для детей от 3 до 4 лет – не более 15 минут,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- для детей от 4 до 5 лет – не более 20 минут,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- для детей от 5 до 6 лет – не более 25 минут,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- для детей от 6 до 7 лет – не более 30 минут.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Максимально допустимый объём образовательной нагрузки в первой половине дня: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- в младшей и средней группах не превышает 30 и 40 минут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соответственно,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- в старшей и подготовительной группах – 45 минут и 1,5 часа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соответственно.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В середине времени, отведённого на организованную образовательную деятельность, проводятся физкультурные минутки.</w:t>
      </w:r>
    </w:p>
    <w:p w:rsidR="00B37DD8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Перерывы между периодами организованной образовательной деятельности –</w:t>
      </w:r>
      <w:r w:rsidR="00B37DD8"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не менее 10 минут.</w:t>
      </w:r>
    </w:p>
    <w:p w:rsidR="00077013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Образовательная деятельность с детьми старшего дошкольного возраста может осуществляться во второй половине дня после дневного сна. Её продолжительность составляет не более 25 – 30 минут в день. В середине организованной образовательной деятельности статического характера проводятся физкультурные минутки.</w:t>
      </w:r>
    </w:p>
    <w:p w:rsidR="00B37DD8" w:rsidRPr="003C7D6F" w:rsidRDefault="00077013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Образовательную деятельность, требующую повышенной познавательной</w:t>
      </w:r>
      <w:r w:rsidR="00B37DD8"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>активности и умственного напряжения детей, организуется в первую половину</w:t>
      </w:r>
      <w:r w:rsidR="00B37DD8"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дня.</w:t>
      </w:r>
    </w:p>
    <w:p w:rsidR="00D03240" w:rsidRPr="003C7D6F" w:rsidRDefault="00D03240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Calibri" w:hAnsi="Times New Roman" w:cs="Times New Roman"/>
          <w:sz w:val="24"/>
          <w:szCs w:val="24"/>
        </w:rPr>
        <w:t xml:space="preserve">Организованная образовательная деятельность органично сочетается с другими формами организации детей и позволяет использовать приобретённые знания, навыки и умения в самостоятельных играх, продуктивных видах деятельности, в художественном творчестве, в театрализованной и музыкальной деятельности. </w:t>
      </w:r>
      <w:r w:rsidRPr="003C7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жизнедеятельности МДОУ предусматривает  как организованные педагогами совместно с детьми (ООД, развлечения, кружки) формы детской деятельности, так и самостоятельную деятельность детей. Режим дня и сетка занятий соответствуют виду и направлению  МДОУ.</w:t>
      </w:r>
    </w:p>
    <w:p w:rsidR="00D03240" w:rsidRPr="003C7D6F" w:rsidRDefault="00D03240" w:rsidP="005D4E7B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D6F">
        <w:rPr>
          <w:rFonts w:ascii="Times New Roman" w:eastAsia="Calibri" w:hAnsi="Times New Roman" w:cs="Times New Roman"/>
          <w:sz w:val="24"/>
          <w:szCs w:val="24"/>
        </w:rPr>
        <w:t xml:space="preserve"> Для обучения детей в организованных формах используются разные способы организации: групповые, подгрупповые, индивидуальные. При объединении детей в подгруппы учитываются индивидуальные особенности ребенка и уровень усвоения программ.</w:t>
      </w:r>
    </w:p>
    <w:p w:rsidR="00B37DD8" w:rsidRPr="003C7D6F" w:rsidRDefault="00B37DD8" w:rsidP="005D4E7B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образовательном процессе используется </w:t>
      </w:r>
      <w:r w:rsidRPr="003C7D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интегрированный подход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позволяет гибко реализовывать в режиме дня различные виды детской деятельности.</w:t>
      </w:r>
      <w:r w:rsidR="00D03240" w:rsidRPr="003C7D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B37DD8" w:rsidRPr="003C7D6F" w:rsidRDefault="00B37DD8" w:rsidP="005D4E7B">
      <w:pPr>
        <w:spacing w:before="100" w:beforeAutospacing="1" w:after="100" w:afterAutospacing="1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Парциальные программы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дополнением к </w:t>
      </w:r>
      <w:r w:rsidR="00D57763" w:rsidRPr="003C7D6F">
        <w:rPr>
          <w:rFonts w:ascii="Times New Roman" w:eastAsia="Calibri" w:hAnsi="Times New Roman" w:cs="Times New Roman"/>
          <w:sz w:val="24"/>
          <w:szCs w:val="24"/>
        </w:rPr>
        <w:t xml:space="preserve">«Примерной образовательной программе дошкольного образования «Детство» под ред. </w:t>
      </w:r>
      <w:r w:rsidR="00D57763" w:rsidRPr="003C7D6F">
        <w:rPr>
          <w:rFonts w:ascii="Times New Roman" w:hAnsi="Times New Roman" w:cs="Times New Roman"/>
          <w:sz w:val="24"/>
          <w:szCs w:val="24"/>
        </w:rPr>
        <w:t>Т. И. Бабаевой, А. Г. Гогоберидзе, О. В. Солнцевой и др</w:t>
      </w:r>
      <w:r w:rsidR="00D57763" w:rsidRPr="003C7D6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D5AB3" w:rsidRPr="003C7D6F" w:rsidRDefault="001D5AB3" w:rsidP="005D4E7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Парциальные программы, используемые в МБДОУ:</w:t>
      </w:r>
    </w:p>
    <w:p w:rsidR="00D57763" w:rsidRPr="003C7D6F" w:rsidRDefault="00D57763" w:rsidP="005D4E7B">
      <w:pPr>
        <w:pStyle w:val="a7"/>
        <w:numPr>
          <w:ilvl w:val="0"/>
          <w:numId w:val="2"/>
        </w:numPr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D6F">
        <w:rPr>
          <w:rFonts w:ascii="Times New Roman" w:eastAsia="Times New Roman" w:hAnsi="Times New Roman" w:cs="Times New Roman"/>
          <w:bCs/>
          <w:iCs/>
          <w:color w:val="000000" w:themeColor="text1"/>
          <w:kern w:val="36"/>
          <w:sz w:val="24"/>
          <w:szCs w:val="24"/>
          <w:lang w:eastAsia="ru-RU"/>
        </w:rPr>
        <w:t>-«Я, ты, мы:</w:t>
      </w:r>
      <w:r w:rsidRPr="003C7D6F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Социально- эмоциональное развитие детей от 3 до 6 лет </w:t>
      </w:r>
      <w:r w:rsidRPr="003C7D6F">
        <w:rPr>
          <w:rFonts w:ascii="Times New Roman" w:hAnsi="Times New Roman" w:cs="Times New Roman"/>
          <w:sz w:val="24"/>
          <w:szCs w:val="24"/>
        </w:rPr>
        <w:t>» /</w:t>
      </w:r>
      <w:r w:rsidRPr="003C7D6F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О. Л. Князевой и Р. Б. </w:t>
      </w:r>
      <w:proofErr w:type="spellStart"/>
      <w:r w:rsidRPr="003C7D6F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Стеркиной</w:t>
      </w:r>
      <w:proofErr w:type="spellEnd"/>
      <w:r w:rsidRPr="003C7D6F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- М.: Просвещение, 2005 </w:t>
      </w:r>
    </w:p>
    <w:p w:rsidR="001D5AB3" w:rsidRPr="003C7D6F" w:rsidRDefault="001D5AB3" w:rsidP="005D4E7B">
      <w:pPr>
        <w:pStyle w:val="a7"/>
        <w:numPr>
          <w:ilvl w:val="0"/>
          <w:numId w:val="2"/>
        </w:numPr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D6F">
        <w:rPr>
          <w:rFonts w:ascii="Times New Roman" w:eastAsia="Calibri" w:hAnsi="Times New Roman" w:cs="Times New Roman"/>
          <w:sz w:val="24"/>
          <w:szCs w:val="24"/>
        </w:rPr>
        <w:t xml:space="preserve">«Воспитание маленького волжанина»: Программа для педагогов и родителей по воспитанию детей от 3 до 7 лет /под ред. Е.С. Евдокимовой.- 2-е изд., </w:t>
      </w:r>
      <w:proofErr w:type="gramStart"/>
      <w:r w:rsidRPr="003C7D6F">
        <w:rPr>
          <w:rFonts w:ascii="Times New Roman" w:eastAsia="Calibri" w:hAnsi="Times New Roman" w:cs="Times New Roman"/>
          <w:sz w:val="24"/>
          <w:szCs w:val="24"/>
        </w:rPr>
        <w:t>исправленное</w:t>
      </w:r>
      <w:proofErr w:type="gramEnd"/>
      <w:r w:rsidRPr="003C7D6F">
        <w:rPr>
          <w:rFonts w:ascii="Times New Roman" w:eastAsia="Calibri" w:hAnsi="Times New Roman" w:cs="Times New Roman"/>
          <w:sz w:val="24"/>
          <w:szCs w:val="24"/>
        </w:rPr>
        <w:t>, доп. – М.: Планета, 2014.</w:t>
      </w:r>
    </w:p>
    <w:p w:rsidR="001D5AB3" w:rsidRPr="003C7D6F" w:rsidRDefault="001D5AB3" w:rsidP="005D4E7B">
      <w:pPr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3C7D6F" w:rsidRPr="003C7D6F" w:rsidRDefault="00B37DD8" w:rsidP="005D4E7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Вариативная часть учебного плана - </w:t>
      </w:r>
      <w:r w:rsidRPr="003C7D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часть учебного плана, формируемая участниками образовательного процесса ДОУ, обеспечивает вариативность образования</w:t>
      </w:r>
      <w:r w:rsidR="003C7D6F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5AB3" w:rsidRPr="003C7D6F" w:rsidRDefault="003C7D6F" w:rsidP="005D4E7B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D5AB3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</w:t>
      </w:r>
      <w:r w:rsidR="001D5AB3" w:rsidRPr="003C7D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организованы дополнительные образовательные услуги</w:t>
      </w:r>
      <w:r w:rsidR="001D5AB3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5AB3" w:rsidRPr="003C7D6F" w:rsidRDefault="001D5AB3" w:rsidP="005D4E7B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C7D6F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Ложкари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="003C7D6F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музыкально-ритмических способностей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1D5AB3" w:rsidRPr="003C7D6F" w:rsidRDefault="001D5AB3" w:rsidP="005D4E7B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205BC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Цветные ладошки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» (изобразительная деятельность);</w:t>
      </w:r>
    </w:p>
    <w:p w:rsidR="001D5AB3" w:rsidRPr="003C7D6F" w:rsidRDefault="003C7D6F" w:rsidP="005D4E7B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AB3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205B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развития</w:t>
      </w:r>
      <w:r w:rsidR="001D5AB3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03240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03240" w:rsidRPr="003C7D6F">
        <w:rPr>
          <w:rFonts w:ascii="Times New Roman" w:hAnsi="Times New Roman" w:cs="Times New Roman"/>
          <w:sz w:val="24"/>
          <w:szCs w:val="24"/>
        </w:rPr>
        <w:t>развитие</w:t>
      </w:r>
      <w:r w:rsidR="00F205BC">
        <w:rPr>
          <w:rFonts w:ascii="Times New Roman" w:hAnsi="Times New Roman" w:cs="Times New Roman"/>
          <w:sz w:val="24"/>
          <w:szCs w:val="24"/>
        </w:rPr>
        <w:t xml:space="preserve"> внимания, восприятия, памяти и </w:t>
      </w:r>
      <w:r w:rsidR="00D03240" w:rsidRPr="003C7D6F">
        <w:rPr>
          <w:rFonts w:ascii="Times New Roman" w:hAnsi="Times New Roman" w:cs="Times New Roman"/>
          <w:sz w:val="24"/>
          <w:szCs w:val="24"/>
        </w:rPr>
        <w:t xml:space="preserve"> </w:t>
      </w:r>
      <w:r w:rsidRPr="003C7D6F">
        <w:rPr>
          <w:rFonts w:ascii="Times New Roman" w:hAnsi="Times New Roman" w:cs="Times New Roman"/>
          <w:sz w:val="24"/>
          <w:szCs w:val="24"/>
        </w:rPr>
        <w:t>логического мышления у</w:t>
      </w:r>
      <w:r w:rsidR="00D03240" w:rsidRPr="003C7D6F">
        <w:rPr>
          <w:rFonts w:ascii="Times New Roman" w:hAnsi="Times New Roman" w:cs="Times New Roman"/>
          <w:sz w:val="24"/>
          <w:szCs w:val="24"/>
        </w:rPr>
        <w:t xml:space="preserve"> детей)</w:t>
      </w:r>
      <w:r w:rsidR="001D5AB3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5AB3" w:rsidRDefault="001D5AB3" w:rsidP="005D4E7B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3C7D6F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="003C7D6F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,Б</w:t>
      </w:r>
      <w:proofErr w:type="gramEnd"/>
      <w:r w:rsidR="003C7D6F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,В,Г,Д,Е,йка</w:t>
      </w:r>
      <w:proofErr w:type="spellEnd"/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03240"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(обучение детей чтению);</w:t>
      </w:r>
    </w:p>
    <w:p w:rsidR="00F205BC" w:rsidRPr="003C7D6F" w:rsidRDefault="00F205BC" w:rsidP="005D4E7B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Занимательная математика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20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C7D6F">
        <w:rPr>
          <w:rFonts w:ascii="Times New Roman" w:hAnsi="Times New Roman" w:cs="Times New Roman"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D6F">
        <w:rPr>
          <w:rFonts w:ascii="Times New Roman" w:hAnsi="Times New Roman" w:cs="Times New Roman"/>
          <w:sz w:val="24"/>
          <w:szCs w:val="24"/>
        </w:rPr>
        <w:t>логического мышления у детей)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5AB3" w:rsidRPr="003C7D6F" w:rsidRDefault="001D5AB3" w:rsidP="005D4E7B">
      <w:pPr>
        <w:pStyle w:val="a7"/>
        <w:numPr>
          <w:ilvl w:val="0"/>
          <w:numId w:val="3"/>
        </w:numPr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205B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Крепыш</w:t>
      </w: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="00F205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плоскостопия и формирование правильной осанки</w:t>
      </w:r>
      <w:r w:rsidRPr="003C7D6F">
        <w:rPr>
          <w:rFonts w:ascii="Times New Roman" w:hAnsi="Times New Roman" w:cs="Times New Roman"/>
          <w:sz w:val="24"/>
          <w:szCs w:val="24"/>
        </w:rPr>
        <w:t>).</w:t>
      </w:r>
    </w:p>
    <w:p w:rsidR="00E14D87" w:rsidRDefault="00E32AEA" w:rsidP="00F205BC">
      <w:pPr>
        <w:ind w:right="-143" w:firstLine="567"/>
        <w:jc w:val="both"/>
        <w:rPr>
          <w:rFonts w:ascii="Times New Roman" w:eastAsia="Calibri" w:hAnsi="Times New Roman" w:cs="Times New Roman"/>
          <w:b/>
          <w:color w:val="000000"/>
        </w:rPr>
      </w:pPr>
      <w:r w:rsidRPr="003C7D6F">
        <w:rPr>
          <w:rFonts w:ascii="Times New Roman" w:eastAsia="Times New Roman" w:hAnsi="Times New Roman" w:cs="Times New Roman"/>
          <w:sz w:val="24"/>
          <w:szCs w:val="24"/>
          <w:lang w:eastAsia="ru-RU"/>
        </w:rPr>
        <w:t>В  летний период учебные занятия не проводятся. В это время увеличивается продолжительность прогулок, а также проводятся  спортивные и подвижные игры, спортивные праздники, экскурсии и др.</w:t>
      </w:r>
    </w:p>
    <w:p w:rsidR="00E14D87" w:rsidRDefault="00E14D87" w:rsidP="00E32AEA">
      <w:pPr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E14D87" w:rsidRPr="00E14D87" w:rsidRDefault="00E14D87" w:rsidP="00F47675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14D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Учебный план </w:t>
      </w:r>
      <w:r w:rsidR="00F205B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муниципального дошкольного образовательного учреждения «Детский сад №63 «Звёздочка» </w:t>
      </w:r>
      <w:proofErr w:type="gramStart"/>
      <w:r w:rsidR="00F205B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</w:t>
      </w:r>
      <w:proofErr w:type="gramEnd"/>
      <w:r w:rsidR="00F205B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Волжского волгоградской области»</w:t>
      </w:r>
      <w:r w:rsidRPr="00E14D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, </w:t>
      </w:r>
      <w:r w:rsidR="00F205B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учетом основной общеобразовательной программы дошкольного образования</w:t>
      </w:r>
    </w:p>
    <w:p w:rsidR="00F47675" w:rsidRPr="003C7D6F" w:rsidRDefault="00E14D87" w:rsidP="00F47675">
      <w:pPr>
        <w:rPr>
          <w:rFonts w:ascii="Times New Roman" w:eastAsia="Calibri" w:hAnsi="Times New Roman" w:cs="Times New Roman"/>
          <w:sz w:val="24"/>
          <w:szCs w:val="24"/>
        </w:rPr>
      </w:pPr>
      <w:r w:rsidRPr="00E14D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«</w:t>
      </w:r>
      <w:r w:rsidR="00F4767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Детство</w:t>
      </w:r>
      <w:r w:rsidRPr="00E14D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» под редакцией </w:t>
      </w:r>
      <w:r w:rsidR="00F47675" w:rsidRPr="00F47675">
        <w:rPr>
          <w:rFonts w:ascii="Times New Roman" w:hAnsi="Times New Roman" w:cs="Times New Roman"/>
          <w:b/>
          <w:sz w:val="24"/>
          <w:szCs w:val="24"/>
        </w:rPr>
        <w:t>Т. И. Бабаевой, А. Г. Гогоберидзе, О. В. Солнцевой и др</w:t>
      </w:r>
      <w:r w:rsidR="00F47675" w:rsidRPr="003C7D6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14D87" w:rsidRDefault="00E14D87" w:rsidP="00B37DD8">
      <w:pPr>
        <w:spacing w:line="276" w:lineRule="auto"/>
        <w:rPr>
          <w:rFonts w:ascii="Times New Roman" w:eastAsia="Calibri" w:hAnsi="Times New Roman" w:cs="Times New Roman"/>
          <w:b/>
          <w:color w:val="000000"/>
        </w:rPr>
      </w:pPr>
    </w:p>
    <w:tbl>
      <w:tblPr>
        <w:tblW w:w="5628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99"/>
        <w:gridCol w:w="94"/>
        <w:gridCol w:w="2034"/>
        <w:gridCol w:w="694"/>
        <w:gridCol w:w="696"/>
        <w:gridCol w:w="694"/>
        <w:gridCol w:w="696"/>
        <w:gridCol w:w="694"/>
        <w:gridCol w:w="696"/>
        <w:gridCol w:w="694"/>
        <w:gridCol w:w="696"/>
        <w:gridCol w:w="694"/>
        <w:gridCol w:w="692"/>
      </w:tblGrid>
      <w:tr w:rsidR="00FA364A" w:rsidRPr="00E14D87" w:rsidTr="005E334E">
        <w:trPr>
          <w:trHeight w:val="827"/>
        </w:trPr>
        <w:tc>
          <w:tcPr>
            <w:tcW w:w="833" w:type="pct"/>
            <w:gridSpan w:val="2"/>
            <w:vMerge w:val="restart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Образовательные области</w:t>
            </w:r>
          </w:p>
          <w:p w:rsidR="00F205BC" w:rsidRPr="00F205BC" w:rsidRDefault="00F205BC" w:rsidP="008169C6">
            <w:pPr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F205BC">
              <w:rPr>
                <w:rFonts w:ascii="Times New Roman" w:eastAsia="Calibri" w:hAnsi="Times New Roman" w:cs="Times New Roman"/>
                <w:i/>
                <w:color w:val="000000"/>
              </w:rPr>
              <w:t>Базовая часть</w:t>
            </w:r>
          </w:p>
        </w:tc>
        <w:tc>
          <w:tcPr>
            <w:tcW w:w="943" w:type="pct"/>
            <w:vMerge w:val="restart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Виды занятий</w:t>
            </w: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45" w:type="pct"/>
            <w:gridSpan w:val="2"/>
          </w:tcPr>
          <w:p w:rsidR="00A505AA" w:rsidRDefault="00A505AA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63060D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Первая младшая группа</w:t>
            </w:r>
          </w:p>
        </w:tc>
        <w:tc>
          <w:tcPr>
            <w:tcW w:w="645" w:type="pct"/>
            <w:gridSpan w:val="2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A505AA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Вторая м</w:t>
            </w:r>
            <w:r w:rsidR="00490E9B" w:rsidRPr="00E14D87">
              <w:rPr>
                <w:rFonts w:ascii="Times New Roman" w:eastAsia="Calibri" w:hAnsi="Times New Roman" w:cs="Times New Roman"/>
                <w:color w:val="000000"/>
              </w:rPr>
              <w:t>ладшая группа</w:t>
            </w:r>
          </w:p>
        </w:tc>
        <w:tc>
          <w:tcPr>
            <w:tcW w:w="645" w:type="pct"/>
            <w:gridSpan w:val="2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Средняя группа</w:t>
            </w:r>
          </w:p>
        </w:tc>
        <w:tc>
          <w:tcPr>
            <w:tcW w:w="645" w:type="pct"/>
            <w:gridSpan w:val="2"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Старшая группа</w:t>
            </w:r>
          </w:p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43" w:type="pct"/>
            <w:gridSpan w:val="2"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Подготовительная к школе группа.</w:t>
            </w:r>
          </w:p>
        </w:tc>
      </w:tr>
      <w:tr w:rsidR="00FA364A" w:rsidRPr="00E14D87" w:rsidTr="005E334E">
        <w:trPr>
          <w:trHeight w:val="548"/>
        </w:trPr>
        <w:tc>
          <w:tcPr>
            <w:tcW w:w="833" w:type="pct"/>
            <w:gridSpan w:val="2"/>
            <w:vMerge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43" w:type="pct"/>
            <w:vMerge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45" w:type="pct"/>
            <w:gridSpan w:val="2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2-3 года</w:t>
            </w:r>
          </w:p>
        </w:tc>
        <w:tc>
          <w:tcPr>
            <w:tcW w:w="645" w:type="pct"/>
            <w:gridSpan w:val="2"/>
          </w:tcPr>
          <w:p w:rsidR="00490E9B" w:rsidRPr="00E14D87" w:rsidRDefault="00490E9B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 xml:space="preserve">   3- 4 года</w:t>
            </w: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45" w:type="pct"/>
            <w:gridSpan w:val="2"/>
          </w:tcPr>
          <w:p w:rsidR="00490E9B" w:rsidRPr="00E14D87" w:rsidRDefault="00490E9B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 xml:space="preserve">    4-5</w:t>
            </w: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лет</w:t>
            </w:r>
          </w:p>
        </w:tc>
        <w:tc>
          <w:tcPr>
            <w:tcW w:w="645" w:type="pct"/>
            <w:gridSpan w:val="2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5-6</w:t>
            </w:r>
          </w:p>
          <w:p w:rsidR="00490E9B" w:rsidRPr="00E14D87" w:rsidRDefault="00E14D8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лет</w:t>
            </w:r>
          </w:p>
        </w:tc>
        <w:tc>
          <w:tcPr>
            <w:tcW w:w="643" w:type="pct"/>
            <w:gridSpan w:val="2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6-7</w:t>
            </w:r>
          </w:p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 xml:space="preserve"> лет</w:t>
            </w:r>
          </w:p>
        </w:tc>
      </w:tr>
      <w:tr w:rsidR="00E14D87" w:rsidRPr="00E14D87" w:rsidTr="005E334E">
        <w:trPr>
          <w:trHeight w:val="314"/>
        </w:trPr>
        <w:tc>
          <w:tcPr>
            <w:tcW w:w="833" w:type="pct"/>
            <w:gridSpan w:val="2"/>
            <w:vMerge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43" w:type="pct"/>
            <w:vMerge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4" w:type="pct"/>
            <w:gridSpan w:val="10"/>
          </w:tcPr>
          <w:p w:rsidR="00490E9B" w:rsidRPr="00E14D87" w:rsidRDefault="00490E9B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 xml:space="preserve">                                Количество  занятий</w:t>
            </w:r>
          </w:p>
        </w:tc>
      </w:tr>
      <w:tr w:rsidR="00E00BEA" w:rsidRPr="00E14D87" w:rsidTr="005E334E">
        <w:tc>
          <w:tcPr>
            <w:tcW w:w="833" w:type="pct"/>
            <w:gridSpan w:val="2"/>
            <w:vMerge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43" w:type="pct"/>
            <w:vMerge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14D87">
              <w:rPr>
                <w:rFonts w:ascii="Times New Roman" w:eastAsia="Calibri" w:hAnsi="Times New Roman" w:cs="Times New Roman"/>
                <w:color w:val="000000"/>
              </w:rPr>
              <w:t>нед</w:t>
            </w:r>
            <w:proofErr w:type="spellEnd"/>
            <w:r w:rsidRPr="00E14D8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323" w:type="pct"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год</w:t>
            </w:r>
          </w:p>
        </w:tc>
        <w:tc>
          <w:tcPr>
            <w:tcW w:w="322" w:type="pct"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14D87">
              <w:rPr>
                <w:rFonts w:ascii="Times New Roman" w:eastAsia="Calibri" w:hAnsi="Times New Roman" w:cs="Times New Roman"/>
                <w:color w:val="000000"/>
              </w:rPr>
              <w:t>нед</w:t>
            </w:r>
            <w:proofErr w:type="spellEnd"/>
            <w:r w:rsidRPr="00E14D8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323" w:type="pct"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год</w:t>
            </w:r>
          </w:p>
        </w:tc>
        <w:tc>
          <w:tcPr>
            <w:tcW w:w="322" w:type="pct"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14D87">
              <w:rPr>
                <w:rFonts w:ascii="Times New Roman" w:eastAsia="Calibri" w:hAnsi="Times New Roman" w:cs="Times New Roman"/>
                <w:color w:val="000000"/>
              </w:rPr>
              <w:t>нед</w:t>
            </w:r>
            <w:proofErr w:type="spellEnd"/>
            <w:r w:rsidRPr="00E14D8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323" w:type="pct"/>
          </w:tcPr>
          <w:p w:rsidR="00490E9B" w:rsidRPr="00E14D87" w:rsidRDefault="00490E9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год</w:t>
            </w:r>
          </w:p>
        </w:tc>
        <w:tc>
          <w:tcPr>
            <w:tcW w:w="322" w:type="pct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14D87">
              <w:rPr>
                <w:rFonts w:ascii="Times New Roman" w:eastAsia="Calibri" w:hAnsi="Times New Roman" w:cs="Times New Roman"/>
                <w:color w:val="000000"/>
              </w:rPr>
              <w:t>нед</w:t>
            </w:r>
            <w:proofErr w:type="spellEnd"/>
            <w:r w:rsidRPr="00E14D8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323" w:type="pct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год</w:t>
            </w:r>
          </w:p>
        </w:tc>
        <w:tc>
          <w:tcPr>
            <w:tcW w:w="322" w:type="pct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14D87">
              <w:rPr>
                <w:rFonts w:ascii="Times New Roman" w:eastAsia="Calibri" w:hAnsi="Times New Roman" w:cs="Times New Roman"/>
                <w:color w:val="000000"/>
              </w:rPr>
              <w:t>нед</w:t>
            </w:r>
            <w:proofErr w:type="spellEnd"/>
          </w:p>
        </w:tc>
        <w:tc>
          <w:tcPr>
            <w:tcW w:w="321" w:type="pct"/>
          </w:tcPr>
          <w:p w:rsidR="00490E9B" w:rsidRPr="00E14D87" w:rsidRDefault="00490E9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год</w:t>
            </w:r>
          </w:p>
        </w:tc>
      </w:tr>
      <w:tr w:rsidR="00FA364A" w:rsidRPr="00E14D87" w:rsidTr="00FA364A">
        <w:tc>
          <w:tcPr>
            <w:tcW w:w="5000" w:type="pct"/>
            <w:gridSpan w:val="13"/>
          </w:tcPr>
          <w:p w:rsidR="00FA364A" w:rsidRPr="00E14D87" w:rsidRDefault="00FA364A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</w:rPr>
              <w:t>Инвариантная часть</w:t>
            </w:r>
          </w:p>
        </w:tc>
      </w:tr>
      <w:tr w:rsidR="00FA364A" w:rsidRPr="00E14D87" w:rsidTr="00FA364A">
        <w:tc>
          <w:tcPr>
            <w:tcW w:w="5000" w:type="pct"/>
            <w:gridSpan w:val="13"/>
          </w:tcPr>
          <w:p w:rsidR="00FA364A" w:rsidRPr="00E14D87" w:rsidRDefault="00FA364A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Образовательные области</w:t>
            </w:r>
          </w:p>
        </w:tc>
      </w:tr>
      <w:tr w:rsidR="00F205BC" w:rsidRPr="00E14D87" w:rsidTr="005E334E">
        <w:trPr>
          <w:trHeight w:val="716"/>
        </w:trPr>
        <w:tc>
          <w:tcPr>
            <w:tcW w:w="833" w:type="pct"/>
            <w:gridSpan w:val="2"/>
            <w:vMerge w:val="restart"/>
          </w:tcPr>
          <w:p w:rsidR="00F205BC" w:rsidRPr="00E14D87" w:rsidRDefault="00F205BC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Познавательное развитие</w:t>
            </w:r>
          </w:p>
        </w:tc>
        <w:tc>
          <w:tcPr>
            <w:tcW w:w="943" w:type="pct"/>
          </w:tcPr>
          <w:p w:rsidR="00F205BC" w:rsidRPr="008169C6" w:rsidRDefault="005806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8169C6">
              <w:rPr>
                <w:rFonts w:ascii="Times New Roman" w:eastAsia="Calibri" w:hAnsi="Times New Roman" w:cs="Times New Roman"/>
                <w:color w:val="000000"/>
              </w:rPr>
              <w:t>Ознакомление с окружающим</w:t>
            </w:r>
          </w:p>
          <w:p w:rsidR="00F205BC" w:rsidRPr="008169C6" w:rsidRDefault="00F205BC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F205BC" w:rsidRPr="00E14D87" w:rsidRDefault="008169C6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F205BC" w:rsidRPr="00E14D87" w:rsidRDefault="008169C6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F205BC" w:rsidRPr="00E14D87" w:rsidRDefault="00F205BC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F205BC" w:rsidRPr="00E14D87" w:rsidRDefault="00F205BC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F205BC" w:rsidRPr="00E14D87" w:rsidRDefault="00F205BC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F205BC" w:rsidRPr="00E14D87" w:rsidRDefault="00F205BC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F205BC" w:rsidRPr="00E14D87" w:rsidRDefault="00F205BC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F205BC" w:rsidRPr="00E14D87" w:rsidRDefault="00F205BC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F205BC" w:rsidRPr="00E14D87" w:rsidRDefault="00F205BC" w:rsidP="008169C6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1" w:type="pct"/>
          </w:tcPr>
          <w:p w:rsidR="00F205BC" w:rsidRPr="00E14D87" w:rsidRDefault="00F205BC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C5C63" w:rsidRPr="00E14D87" w:rsidTr="005E334E">
        <w:trPr>
          <w:trHeight w:val="716"/>
        </w:trPr>
        <w:tc>
          <w:tcPr>
            <w:tcW w:w="833" w:type="pct"/>
            <w:gridSpan w:val="2"/>
            <w:vMerge/>
          </w:tcPr>
          <w:p w:rsidR="00BC5C63" w:rsidRPr="00E14D87" w:rsidRDefault="00BC5C63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43" w:type="pct"/>
          </w:tcPr>
          <w:p w:rsidR="00BC5C63" w:rsidRPr="008169C6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8169C6">
              <w:rPr>
                <w:rFonts w:ascii="Times New Roman" w:eastAsia="Calibri" w:hAnsi="Times New Roman" w:cs="Times New Roman"/>
                <w:color w:val="000000"/>
              </w:rPr>
              <w:t>Мир природы</w:t>
            </w:r>
          </w:p>
        </w:tc>
        <w:tc>
          <w:tcPr>
            <w:tcW w:w="322" w:type="pct"/>
          </w:tcPr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1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</w:tr>
      <w:tr w:rsidR="00BC5C63" w:rsidRPr="00E14D87" w:rsidTr="005E334E">
        <w:trPr>
          <w:trHeight w:val="716"/>
        </w:trPr>
        <w:tc>
          <w:tcPr>
            <w:tcW w:w="833" w:type="pct"/>
            <w:gridSpan w:val="2"/>
            <w:vMerge/>
          </w:tcPr>
          <w:p w:rsidR="00BC5C63" w:rsidRPr="00E14D87" w:rsidRDefault="00BC5C63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43" w:type="pct"/>
          </w:tcPr>
          <w:p w:rsidR="00BC5C63" w:rsidRPr="008169C6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8169C6">
              <w:rPr>
                <w:rFonts w:ascii="Times New Roman" w:eastAsia="Calibri" w:hAnsi="Times New Roman" w:cs="Times New Roman"/>
                <w:color w:val="000000"/>
              </w:rPr>
              <w:t>Предметный мир</w:t>
            </w:r>
          </w:p>
        </w:tc>
        <w:tc>
          <w:tcPr>
            <w:tcW w:w="322" w:type="pct"/>
          </w:tcPr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1" w:type="pct"/>
          </w:tcPr>
          <w:p w:rsidR="00BC5C63" w:rsidRPr="00E14D87" w:rsidRDefault="00BC5C63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</w:tr>
      <w:tr w:rsidR="00BC5C63" w:rsidRPr="00E14D87" w:rsidTr="005E334E">
        <w:trPr>
          <w:trHeight w:val="716"/>
        </w:trPr>
        <w:tc>
          <w:tcPr>
            <w:tcW w:w="833" w:type="pct"/>
            <w:gridSpan w:val="2"/>
          </w:tcPr>
          <w:p w:rsidR="00BC5C63" w:rsidRPr="00E14D87" w:rsidRDefault="00BC5C63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43" w:type="pct"/>
          </w:tcPr>
          <w:p w:rsidR="00BC5C63" w:rsidRPr="008169C6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8169C6">
              <w:rPr>
                <w:rFonts w:ascii="Times New Roman" w:eastAsia="Calibri" w:hAnsi="Times New Roman" w:cs="Times New Roman"/>
                <w:color w:val="000000"/>
              </w:rPr>
              <w:t>Математическое развитие</w:t>
            </w:r>
          </w:p>
        </w:tc>
        <w:tc>
          <w:tcPr>
            <w:tcW w:w="322" w:type="pct"/>
          </w:tcPr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3" w:type="pct"/>
          </w:tcPr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3" w:type="pct"/>
          </w:tcPr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3" w:type="pct"/>
          </w:tcPr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BC5C63" w:rsidRDefault="005E334E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21" w:type="pct"/>
          </w:tcPr>
          <w:p w:rsidR="00BC5C63" w:rsidRDefault="005E334E" w:rsidP="004D7C5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72</w:t>
            </w:r>
          </w:p>
        </w:tc>
      </w:tr>
      <w:tr w:rsidR="00C57A2B" w:rsidRPr="00E14D87" w:rsidTr="005E334E">
        <w:trPr>
          <w:trHeight w:val="853"/>
        </w:trPr>
        <w:tc>
          <w:tcPr>
            <w:tcW w:w="833" w:type="pct"/>
            <w:gridSpan w:val="2"/>
            <w:vMerge w:val="restart"/>
          </w:tcPr>
          <w:p w:rsidR="00C57A2B" w:rsidRPr="00E14D87" w:rsidRDefault="00C57A2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lastRenderedPageBreak/>
              <w:t>Речевое развитие</w:t>
            </w:r>
          </w:p>
        </w:tc>
        <w:tc>
          <w:tcPr>
            <w:tcW w:w="943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Развитие речи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Подготовка к обучению грамоте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C57A2B" w:rsidRPr="00E14D87" w:rsidRDefault="00C57A2B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  <w:p w:rsidR="00C57A2B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C57A2B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C57A2B" w:rsidRDefault="00BC5C63" w:rsidP="008169C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5E334E">
              <w:rPr>
                <w:rFonts w:ascii="Times New Roman" w:eastAsia="Calibri" w:hAnsi="Times New Roman" w:cs="Times New Roman"/>
              </w:rPr>
              <w:t>,5</w:t>
            </w:r>
          </w:p>
          <w:p w:rsidR="00BC5C63" w:rsidRPr="00E14D87" w:rsidRDefault="005E334E" w:rsidP="008169C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21" w:type="pct"/>
          </w:tcPr>
          <w:p w:rsidR="00C57A2B" w:rsidRDefault="005E334E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54</w:t>
            </w:r>
          </w:p>
          <w:p w:rsidR="00BC5C63" w:rsidRPr="00E14D87" w:rsidRDefault="005E334E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</w:tr>
      <w:tr w:rsidR="00C57A2B" w:rsidRPr="00E14D87" w:rsidTr="005E334E">
        <w:trPr>
          <w:trHeight w:val="853"/>
        </w:trPr>
        <w:tc>
          <w:tcPr>
            <w:tcW w:w="833" w:type="pct"/>
            <w:gridSpan w:val="2"/>
            <w:vMerge/>
          </w:tcPr>
          <w:p w:rsidR="00C57A2B" w:rsidRPr="00E14D87" w:rsidRDefault="00C57A2B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43" w:type="pct"/>
          </w:tcPr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Художественная литература</w:t>
            </w:r>
          </w:p>
        </w:tc>
        <w:tc>
          <w:tcPr>
            <w:tcW w:w="322" w:type="pct"/>
          </w:tcPr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0.5</w:t>
            </w:r>
          </w:p>
        </w:tc>
        <w:tc>
          <w:tcPr>
            <w:tcW w:w="323" w:type="pct"/>
          </w:tcPr>
          <w:p w:rsidR="00C57A2B" w:rsidRDefault="00C57A2B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2579" w:type="pct"/>
            <w:gridSpan w:val="8"/>
          </w:tcPr>
          <w:p w:rsidR="00C57A2B" w:rsidRPr="00460A52" w:rsidRDefault="00C57A2B" w:rsidP="008169C6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</w:rPr>
            </w:pPr>
            <w:proofErr w:type="gramStart"/>
            <w:r w:rsidRPr="00460A52">
              <w:rPr>
                <w:rFonts w:ascii="Times New Roman" w:eastAsia="Calibri" w:hAnsi="Times New Roman" w:cs="Times New Roman"/>
                <w:i/>
                <w:color w:val="000000"/>
              </w:rPr>
              <w:t>Программа предполагает ежедневную организацию данной деятельности посредством интегрирования в различную НОД, а также в ходе совместной и самостоятельной деятельности</w:t>
            </w:r>
            <w:proofErr w:type="gramEnd"/>
          </w:p>
        </w:tc>
      </w:tr>
      <w:tr w:rsidR="00E00BEA" w:rsidRPr="00E14D87" w:rsidTr="005E334E">
        <w:trPr>
          <w:trHeight w:val="273"/>
        </w:trPr>
        <w:tc>
          <w:tcPr>
            <w:tcW w:w="833" w:type="pct"/>
            <w:gridSpan w:val="2"/>
          </w:tcPr>
          <w:p w:rsidR="00B37DD8" w:rsidRPr="00E14D87" w:rsidRDefault="00B37DD8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 xml:space="preserve">Художественно-эстетическое развитие </w:t>
            </w:r>
          </w:p>
        </w:tc>
        <w:tc>
          <w:tcPr>
            <w:tcW w:w="943" w:type="pct"/>
          </w:tcPr>
          <w:p w:rsidR="00B37DD8" w:rsidRPr="00E14D87" w:rsidRDefault="009C3112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="00B37DD8" w:rsidRPr="00E14D87">
              <w:rPr>
                <w:rFonts w:ascii="Times New Roman" w:eastAsia="Calibri" w:hAnsi="Times New Roman" w:cs="Times New Roman"/>
                <w:color w:val="000000"/>
              </w:rPr>
              <w:t>музыкальное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 рисование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 лепка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 аппликация</w:t>
            </w:r>
          </w:p>
          <w:p w:rsidR="008169C6" w:rsidRDefault="008169C6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169C6" w:rsidRPr="00E14D87" w:rsidRDefault="008169C6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 конструирование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8169C6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169C6" w:rsidRDefault="008169C6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  <w:p w:rsidR="008169C6" w:rsidRDefault="008169C6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8169C6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72</w:t>
            </w:r>
          </w:p>
          <w:p w:rsidR="00E34F60" w:rsidRPr="00E14D87" w:rsidRDefault="00E34F60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C3112" w:rsidRPr="00E14D87" w:rsidRDefault="00B37DD8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E34F60" w:rsidRPr="00E14D87" w:rsidRDefault="00E34F60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C3112" w:rsidRPr="00E14D87" w:rsidRDefault="008169C6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E34F60" w:rsidRPr="00E14D87" w:rsidRDefault="00E34F60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  <w:p w:rsidR="008169C6" w:rsidRDefault="008169C6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169C6" w:rsidRPr="00E14D87" w:rsidRDefault="008169C6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0.5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72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C57A2B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C57A2B" w:rsidRPr="00E14D87" w:rsidRDefault="00C57A2B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E34F60" w:rsidRPr="00E14D87" w:rsidRDefault="008B6154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  <w:p w:rsidR="008B6154" w:rsidRDefault="008B6154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  <w:p w:rsidR="008B6154" w:rsidRDefault="008B6154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B6154" w:rsidRPr="00E14D87" w:rsidRDefault="008B6154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72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8B6154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8B6154" w:rsidRDefault="008B6154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B6154" w:rsidRPr="00E14D87" w:rsidRDefault="008B6154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  <w:p w:rsidR="00B37DD8" w:rsidRPr="00E14D87" w:rsidRDefault="00D57AFB" w:rsidP="008169C6">
            <w:pPr>
              <w:jc w:val="both"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1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72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DE5EF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FF0000"/>
              </w:rPr>
            </w:pPr>
          </w:p>
          <w:p w:rsidR="00B37DD8" w:rsidRPr="00E14D87" w:rsidRDefault="00F4285F" w:rsidP="008169C6">
            <w:pPr>
              <w:jc w:val="both"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1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0.5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21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72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DE5EF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E34F60" w:rsidRPr="00E14D87" w:rsidRDefault="00E34F60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  <w:p w:rsidR="00BC5C63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C5C63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</w:tr>
      <w:tr w:rsidR="00E00BEA" w:rsidRPr="00E14D87" w:rsidTr="005E334E">
        <w:trPr>
          <w:trHeight w:val="564"/>
        </w:trPr>
        <w:tc>
          <w:tcPr>
            <w:tcW w:w="833" w:type="pct"/>
            <w:gridSpan w:val="2"/>
          </w:tcPr>
          <w:p w:rsidR="00B37DD8" w:rsidRPr="00E14D87" w:rsidRDefault="00B37DD8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Физическое развитие</w:t>
            </w:r>
          </w:p>
        </w:tc>
        <w:tc>
          <w:tcPr>
            <w:tcW w:w="94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физкультурное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108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108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108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108</w:t>
            </w: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21" w:type="pct"/>
          </w:tcPr>
          <w:p w:rsidR="00B37DD8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108</w:t>
            </w:r>
          </w:p>
          <w:p w:rsidR="005E334E" w:rsidRPr="00E14D87" w:rsidRDefault="005E334E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E334E" w:rsidRPr="00E14D87" w:rsidTr="005E334E">
        <w:trPr>
          <w:trHeight w:val="564"/>
        </w:trPr>
        <w:tc>
          <w:tcPr>
            <w:tcW w:w="833" w:type="pct"/>
            <w:gridSpan w:val="2"/>
          </w:tcPr>
          <w:p w:rsidR="005E334E" w:rsidRDefault="005E334E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Социально-коммуникативное</w:t>
            </w:r>
          </w:p>
          <w:p w:rsidR="005E334E" w:rsidRPr="00E14D87" w:rsidRDefault="005E334E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развитие </w:t>
            </w:r>
          </w:p>
        </w:tc>
        <w:tc>
          <w:tcPr>
            <w:tcW w:w="943" w:type="pct"/>
          </w:tcPr>
          <w:p w:rsidR="005E334E" w:rsidRPr="00E14D87" w:rsidRDefault="005E334E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«Я, ты, мы», «ОБЖ»</w:t>
            </w:r>
          </w:p>
        </w:tc>
        <w:tc>
          <w:tcPr>
            <w:tcW w:w="3224" w:type="pct"/>
            <w:gridSpan w:val="10"/>
          </w:tcPr>
          <w:p w:rsidR="005E334E" w:rsidRPr="00E14D87" w:rsidRDefault="005E334E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460A52">
              <w:rPr>
                <w:rFonts w:ascii="Times New Roman" w:eastAsia="Calibri" w:hAnsi="Times New Roman" w:cs="Times New Roman"/>
                <w:i/>
                <w:color w:val="000000"/>
              </w:rPr>
              <w:t>Программа предполагает ежедневную организацию данной деятельности посредством интегрирования в различную НОД, а также в ходе совместной и самостоятельной деятельности</w:t>
            </w:r>
            <w:proofErr w:type="gramEnd"/>
          </w:p>
        </w:tc>
      </w:tr>
      <w:tr w:rsidR="00E00BEA" w:rsidRPr="00E14D87" w:rsidTr="005E334E">
        <w:trPr>
          <w:trHeight w:val="395"/>
        </w:trPr>
        <w:tc>
          <w:tcPr>
            <w:tcW w:w="833" w:type="pct"/>
            <w:gridSpan w:val="2"/>
          </w:tcPr>
          <w:p w:rsidR="00B37DD8" w:rsidRPr="00E14D87" w:rsidRDefault="00B37DD8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ИТОГО</w:t>
            </w:r>
          </w:p>
        </w:tc>
        <w:tc>
          <w:tcPr>
            <w:tcW w:w="943" w:type="pct"/>
          </w:tcPr>
          <w:p w:rsidR="00B37DD8" w:rsidRPr="00E14D87" w:rsidRDefault="00B37DD8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2" w:type="pct"/>
          </w:tcPr>
          <w:p w:rsidR="00B37DD8" w:rsidRPr="00E14D87" w:rsidRDefault="00B37DD8" w:rsidP="008169C6">
            <w:pPr>
              <w:jc w:val="left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</w:p>
        </w:tc>
        <w:tc>
          <w:tcPr>
            <w:tcW w:w="323" w:type="pct"/>
          </w:tcPr>
          <w:p w:rsidR="00B37DD8" w:rsidRPr="00E14D87" w:rsidRDefault="00B37DD8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360</w:t>
            </w:r>
          </w:p>
        </w:tc>
        <w:tc>
          <w:tcPr>
            <w:tcW w:w="322" w:type="pct"/>
          </w:tcPr>
          <w:p w:rsidR="00B37DD8" w:rsidRPr="00E14D87" w:rsidRDefault="00980C71" w:rsidP="00C57A2B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  <w:r w:rsidR="00C57A2B">
              <w:rPr>
                <w:rFonts w:ascii="Times New Roman" w:eastAsia="Calibri" w:hAnsi="Times New Roman" w:cs="Times New Roman"/>
                <w:b/>
                <w:color w:val="000000"/>
              </w:rPr>
              <w:t>0</w:t>
            </w:r>
          </w:p>
        </w:tc>
        <w:tc>
          <w:tcPr>
            <w:tcW w:w="323" w:type="pct"/>
          </w:tcPr>
          <w:p w:rsidR="00B37DD8" w:rsidRPr="00E14D87" w:rsidRDefault="00E00BEA" w:rsidP="00C57A2B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="00C57A2B">
              <w:rPr>
                <w:rFonts w:ascii="Times New Roman" w:eastAsia="Calibri" w:hAnsi="Times New Roman" w:cs="Times New Roman"/>
                <w:color w:val="000000"/>
              </w:rPr>
              <w:t>60</w:t>
            </w:r>
          </w:p>
        </w:tc>
        <w:tc>
          <w:tcPr>
            <w:tcW w:w="322" w:type="pct"/>
          </w:tcPr>
          <w:p w:rsidR="00B37DD8" w:rsidRPr="00E14D87" w:rsidRDefault="00980C71" w:rsidP="008B6154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  <w:r w:rsidR="008B6154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323" w:type="pct"/>
          </w:tcPr>
          <w:p w:rsidR="00B37DD8" w:rsidRPr="00E14D87" w:rsidRDefault="00E00BEA" w:rsidP="008B6154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="008B6154">
              <w:rPr>
                <w:rFonts w:ascii="Times New Roman" w:eastAsia="Calibri" w:hAnsi="Times New Roman" w:cs="Times New Roman"/>
                <w:color w:val="000000"/>
              </w:rPr>
              <w:t>96</w:t>
            </w:r>
          </w:p>
        </w:tc>
        <w:tc>
          <w:tcPr>
            <w:tcW w:w="322" w:type="pct"/>
          </w:tcPr>
          <w:p w:rsidR="00B37DD8" w:rsidRPr="00E14D87" w:rsidRDefault="00DE5EF3" w:rsidP="00BC5C63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  <w:r w:rsidR="00BC5C63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</w:p>
        </w:tc>
        <w:tc>
          <w:tcPr>
            <w:tcW w:w="323" w:type="pct"/>
          </w:tcPr>
          <w:p w:rsidR="00B37DD8" w:rsidRPr="00E14D87" w:rsidRDefault="00DE5EF3" w:rsidP="00BC5C63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="00BC5C63">
              <w:rPr>
                <w:rFonts w:ascii="Times New Roman" w:eastAsia="Calibri" w:hAnsi="Times New Roman" w:cs="Times New Roman"/>
                <w:color w:val="000000"/>
              </w:rPr>
              <w:t>96</w:t>
            </w:r>
          </w:p>
        </w:tc>
        <w:tc>
          <w:tcPr>
            <w:tcW w:w="322" w:type="pct"/>
          </w:tcPr>
          <w:p w:rsidR="00B37DD8" w:rsidRPr="00E14D87" w:rsidRDefault="00D57AFB" w:rsidP="005E334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  <w:r w:rsidR="005E334E">
              <w:rPr>
                <w:rFonts w:ascii="Times New Roman" w:eastAsia="Calibri" w:hAnsi="Times New Roman" w:cs="Times New Roman"/>
                <w:b/>
                <w:color w:val="000000"/>
              </w:rPr>
              <w:t>3</w:t>
            </w:r>
          </w:p>
        </w:tc>
        <w:tc>
          <w:tcPr>
            <w:tcW w:w="321" w:type="pct"/>
          </w:tcPr>
          <w:p w:rsidR="00B37DD8" w:rsidRPr="00E14D87" w:rsidRDefault="005E334E" w:rsidP="005E334E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468</w:t>
            </w:r>
          </w:p>
        </w:tc>
      </w:tr>
      <w:tr w:rsidR="00FA364A" w:rsidRPr="00E14D87" w:rsidTr="00FA364A">
        <w:trPr>
          <w:trHeight w:val="395"/>
        </w:trPr>
        <w:tc>
          <w:tcPr>
            <w:tcW w:w="5000" w:type="pct"/>
            <w:gridSpan w:val="13"/>
          </w:tcPr>
          <w:p w:rsidR="00FA364A" w:rsidRPr="00E14D87" w:rsidRDefault="00FA364A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  <w:color w:val="000000"/>
              </w:rPr>
              <w:t>Вариативная часть</w:t>
            </w:r>
          </w:p>
        </w:tc>
      </w:tr>
      <w:tr w:rsidR="000F5A17" w:rsidRPr="00E14D87" w:rsidTr="00E14D87">
        <w:trPr>
          <w:trHeight w:val="539"/>
        </w:trPr>
        <w:tc>
          <w:tcPr>
            <w:tcW w:w="789" w:type="pct"/>
            <w:vMerge w:val="restart"/>
            <w:textDirection w:val="btLr"/>
          </w:tcPr>
          <w:p w:rsidR="000F5A17" w:rsidRPr="00E14D87" w:rsidRDefault="000F5A17" w:rsidP="008169C6">
            <w:pPr>
              <w:ind w:left="113" w:right="113"/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Дополнительные образовательные услуги</w:t>
            </w:r>
          </w:p>
        </w:tc>
        <w:tc>
          <w:tcPr>
            <w:tcW w:w="988" w:type="pct"/>
            <w:gridSpan w:val="2"/>
          </w:tcPr>
          <w:p w:rsidR="000F5A17" w:rsidRPr="00E14D87" w:rsidRDefault="000F5A17" w:rsidP="008169C6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«</w:t>
            </w:r>
            <w:r>
              <w:rPr>
                <w:rFonts w:ascii="Times New Roman" w:eastAsia="Calibri" w:hAnsi="Times New Roman" w:cs="Times New Roman"/>
              </w:rPr>
              <w:t>Ложкари</w:t>
            </w:r>
            <w:r w:rsidRPr="00E14D8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jc w:val="both"/>
              <w:rPr>
                <w:rFonts w:ascii="Calibri" w:eastAsia="Calibri" w:hAnsi="Calibri" w:cs="Times New Roman"/>
              </w:rPr>
            </w:pPr>
            <w:r w:rsidRPr="00E14D87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2" w:type="pct"/>
          </w:tcPr>
          <w:p w:rsidR="000F5A17" w:rsidRPr="00E14D87" w:rsidRDefault="00C57A2B" w:rsidP="008B6154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  <w:r w:rsidR="008B6154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3" w:type="pct"/>
          </w:tcPr>
          <w:p w:rsidR="000F5A17" w:rsidRPr="00E14D87" w:rsidRDefault="008B6154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8B6154" w:rsidRDefault="008B6154" w:rsidP="008169C6">
            <w:pPr>
              <w:jc w:val="both"/>
              <w:rPr>
                <w:rFonts w:ascii="Times New Roman" w:eastAsia="Calibri" w:hAnsi="Times New Roman" w:cs="Times New Roman"/>
                <w:kern w:val="24"/>
              </w:rPr>
            </w:pPr>
            <w:r w:rsidRPr="008B6154">
              <w:rPr>
                <w:rFonts w:ascii="Times New Roman" w:eastAsia="Calibri" w:hAnsi="Times New Roman" w:cs="Times New Roman"/>
                <w:kern w:val="24"/>
              </w:rPr>
              <w:t xml:space="preserve">   1</w:t>
            </w:r>
          </w:p>
        </w:tc>
        <w:tc>
          <w:tcPr>
            <w:tcW w:w="323" w:type="pct"/>
          </w:tcPr>
          <w:p w:rsidR="000F5A17" w:rsidRPr="00E14D87" w:rsidRDefault="008B6154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1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</w:tr>
      <w:tr w:rsidR="000F5A17" w:rsidRPr="00E14D87" w:rsidTr="00E32AEA">
        <w:trPr>
          <w:trHeight w:val="598"/>
        </w:trPr>
        <w:tc>
          <w:tcPr>
            <w:tcW w:w="789" w:type="pct"/>
            <w:vMerge/>
          </w:tcPr>
          <w:p w:rsidR="000F5A17" w:rsidRPr="00E14D87" w:rsidRDefault="000F5A17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88" w:type="pct"/>
            <w:gridSpan w:val="2"/>
          </w:tcPr>
          <w:p w:rsidR="000F5A17" w:rsidRPr="00E14D87" w:rsidRDefault="000F5A17" w:rsidP="00C57A2B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«</w:t>
            </w:r>
            <w:r w:rsidR="00C57A2B">
              <w:rPr>
                <w:rFonts w:ascii="Times New Roman" w:eastAsia="Calibri" w:hAnsi="Times New Roman" w:cs="Times New Roman"/>
              </w:rPr>
              <w:t>Цветные ладошки</w:t>
            </w:r>
            <w:r w:rsidRPr="00E14D8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2" w:type="pct"/>
          </w:tcPr>
          <w:p w:rsidR="000F5A17" w:rsidRPr="00E14D87" w:rsidRDefault="00C57A2B" w:rsidP="00C57A2B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 1</w:t>
            </w:r>
          </w:p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8B6154" w:rsidRDefault="000F5A17" w:rsidP="008169C6">
            <w:pPr>
              <w:rPr>
                <w:rFonts w:ascii="Times New Roman" w:eastAsia="Calibri" w:hAnsi="Times New Roman" w:cs="Times New Roman"/>
                <w:kern w:val="24"/>
              </w:rPr>
            </w:pPr>
            <w:r w:rsidRPr="008B6154">
              <w:rPr>
                <w:rFonts w:ascii="Times New Roman" w:eastAsia="Calibri" w:hAnsi="Times New Roman" w:cs="Times New Roman"/>
                <w:kern w:val="24"/>
              </w:rPr>
              <w:t>1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0F5A17" w:rsidRPr="00E14D87" w:rsidRDefault="005E334E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1" w:type="pct"/>
          </w:tcPr>
          <w:p w:rsidR="000F5A17" w:rsidRPr="00E14D87" w:rsidRDefault="005E334E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</w:tr>
      <w:tr w:rsidR="00BC5C63" w:rsidRPr="00E14D87" w:rsidTr="00BC5C63">
        <w:trPr>
          <w:trHeight w:val="562"/>
        </w:trPr>
        <w:tc>
          <w:tcPr>
            <w:tcW w:w="789" w:type="pct"/>
            <w:vMerge/>
          </w:tcPr>
          <w:p w:rsidR="00BC5C63" w:rsidRPr="00E14D87" w:rsidRDefault="00BC5C63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88" w:type="pct"/>
            <w:gridSpan w:val="2"/>
          </w:tcPr>
          <w:p w:rsidR="00BC5C63" w:rsidRPr="00E14D87" w:rsidRDefault="00BC5C63" w:rsidP="008169C6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«</w:t>
            </w:r>
            <w:r>
              <w:rPr>
                <w:rFonts w:ascii="Times New Roman" w:eastAsia="Calibri" w:hAnsi="Times New Roman" w:cs="Times New Roman"/>
              </w:rPr>
              <w:t>Маленький волжанин</w:t>
            </w:r>
            <w:r w:rsidRPr="00E14D8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3224" w:type="pct"/>
            <w:gridSpan w:val="10"/>
          </w:tcPr>
          <w:p w:rsidR="00BC5C63" w:rsidRPr="00E14D87" w:rsidRDefault="00BC5C63" w:rsidP="00BC5C63">
            <w:pPr>
              <w:tabs>
                <w:tab w:val="left" w:pos="3300"/>
                <w:tab w:val="center" w:pos="3365"/>
              </w:tabs>
              <w:jc w:val="left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460A52">
              <w:rPr>
                <w:rFonts w:ascii="Times New Roman" w:eastAsia="Calibri" w:hAnsi="Times New Roman" w:cs="Times New Roman"/>
                <w:i/>
                <w:color w:val="000000"/>
              </w:rPr>
              <w:t>Программа предполагает ежедневную организацию данной деятельности посредством интегрирования в различную НОД, а также в ходе совместной и самостоятельной деятельности</w:t>
            </w:r>
            <w:r>
              <w:rPr>
                <w:rFonts w:ascii="Calibri" w:eastAsia="Calibri" w:hAnsi="Calibri" w:cs="Times New Roman"/>
              </w:rPr>
              <w:tab/>
            </w:r>
            <w:proofErr w:type="gramEnd"/>
          </w:p>
        </w:tc>
      </w:tr>
      <w:tr w:rsidR="000F5A17" w:rsidRPr="00E14D87" w:rsidTr="00E32AEA">
        <w:trPr>
          <w:trHeight w:val="542"/>
        </w:trPr>
        <w:tc>
          <w:tcPr>
            <w:tcW w:w="789" w:type="pct"/>
            <w:vMerge/>
          </w:tcPr>
          <w:p w:rsidR="000F5A17" w:rsidRPr="00E14D87" w:rsidRDefault="000F5A17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88" w:type="pct"/>
            <w:gridSpan w:val="2"/>
          </w:tcPr>
          <w:p w:rsidR="000F5A17" w:rsidRPr="00E14D87" w:rsidRDefault="000F5A17" w:rsidP="008169C6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«Занимательная математика»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 w:rsidRPr="00E14D87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 w:rsidRPr="00E14D87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8B6154" w:rsidRDefault="008B6154" w:rsidP="008169C6">
            <w:pPr>
              <w:rPr>
                <w:rFonts w:ascii="Times New Roman" w:eastAsia="Calibri" w:hAnsi="Times New Roman" w:cs="Times New Roman"/>
                <w:kern w:val="24"/>
              </w:rPr>
            </w:pPr>
            <w:r w:rsidRPr="008B6154">
              <w:rPr>
                <w:rFonts w:ascii="Times New Roman" w:eastAsia="Calibri" w:hAnsi="Times New Roman" w:cs="Times New Roman"/>
                <w:kern w:val="24"/>
              </w:rPr>
              <w:t>0,5</w:t>
            </w:r>
          </w:p>
        </w:tc>
        <w:tc>
          <w:tcPr>
            <w:tcW w:w="323" w:type="pct"/>
          </w:tcPr>
          <w:p w:rsidR="000F5A17" w:rsidRPr="00E14D87" w:rsidRDefault="008B6154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1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F5A17" w:rsidRPr="00E14D87" w:rsidTr="00E14D87">
        <w:trPr>
          <w:trHeight w:val="478"/>
        </w:trPr>
        <w:tc>
          <w:tcPr>
            <w:tcW w:w="789" w:type="pct"/>
            <w:vMerge/>
          </w:tcPr>
          <w:p w:rsidR="000F5A17" w:rsidRPr="00E14D87" w:rsidRDefault="000F5A17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88" w:type="pct"/>
            <w:gridSpan w:val="2"/>
          </w:tcPr>
          <w:p w:rsidR="000F5A17" w:rsidRPr="00E14D87" w:rsidRDefault="000F5A17" w:rsidP="008169C6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</w:t>
            </w:r>
            <w:proofErr w:type="gramStart"/>
            <w:r>
              <w:rPr>
                <w:rFonts w:ascii="Times New Roman" w:eastAsia="Calibri" w:hAnsi="Times New Roman" w:cs="Times New Roman"/>
              </w:rPr>
              <w:t>,Б</w:t>
            </w:r>
            <w:proofErr w:type="gramEnd"/>
            <w:r>
              <w:rPr>
                <w:rFonts w:ascii="Times New Roman" w:eastAsia="Calibri" w:hAnsi="Times New Roman" w:cs="Times New Roman"/>
              </w:rPr>
              <w:t>,В,Г,Д,Ейка</w:t>
            </w:r>
            <w:proofErr w:type="spellEnd"/>
            <w:r w:rsidRPr="00E14D8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 w:rsidRPr="00E14D87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 w:rsidRPr="00E14D87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8B6154" w:rsidRDefault="000F5A17" w:rsidP="008169C6">
            <w:pPr>
              <w:rPr>
                <w:rFonts w:ascii="Times New Roman" w:eastAsia="Calibri" w:hAnsi="Times New Roman" w:cs="Times New Roman"/>
                <w:kern w:val="24"/>
              </w:rPr>
            </w:pPr>
            <w:r w:rsidRPr="008B6154">
              <w:rPr>
                <w:rFonts w:ascii="Times New Roman" w:eastAsia="Calibri" w:hAnsi="Times New Roman" w:cs="Times New Roman"/>
                <w:kern w:val="24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E14D87" w:rsidRDefault="00BC5C63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3" w:type="pct"/>
          </w:tcPr>
          <w:p w:rsidR="000F5A17" w:rsidRPr="00E14D87" w:rsidRDefault="00BC5C63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1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</w:tr>
      <w:tr w:rsidR="000F5A17" w:rsidRPr="00E14D87" w:rsidTr="00E00BEA">
        <w:trPr>
          <w:trHeight w:val="780"/>
        </w:trPr>
        <w:tc>
          <w:tcPr>
            <w:tcW w:w="789" w:type="pct"/>
            <w:vMerge/>
          </w:tcPr>
          <w:p w:rsidR="000F5A17" w:rsidRPr="00E14D87" w:rsidRDefault="000F5A17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88" w:type="pct"/>
            <w:gridSpan w:val="2"/>
          </w:tcPr>
          <w:p w:rsidR="000F5A17" w:rsidRPr="00E14D87" w:rsidRDefault="000F5A17" w:rsidP="008B6154">
            <w:pPr>
              <w:contextualSpacing/>
              <w:jc w:val="left"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«</w:t>
            </w:r>
            <w:r w:rsidR="008B6154">
              <w:rPr>
                <w:rFonts w:ascii="Times New Roman" w:eastAsia="Calibri" w:hAnsi="Times New Roman" w:cs="Times New Roman"/>
              </w:rPr>
              <w:t>Школа развития</w:t>
            </w:r>
            <w:r w:rsidRPr="00E14D8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 w:rsidRPr="00E14D87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 w:rsidRPr="00E14D87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8B6154" w:rsidRDefault="008B6154" w:rsidP="008169C6">
            <w:pPr>
              <w:rPr>
                <w:rFonts w:ascii="Times New Roman" w:eastAsia="Calibri" w:hAnsi="Times New Roman" w:cs="Times New Roman"/>
                <w:kern w:val="24"/>
              </w:rPr>
            </w:pPr>
            <w:r w:rsidRPr="008B6154">
              <w:rPr>
                <w:rFonts w:ascii="Times New Roman" w:eastAsia="Calibri" w:hAnsi="Times New Roman" w:cs="Times New Roman"/>
                <w:kern w:val="24"/>
              </w:rPr>
              <w:t>0,5</w:t>
            </w:r>
          </w:p>
        </w:tc>
        <w:tc>
          <w:tcPr>
            <w:tcW w:w="323" w:type="pct"/>
          </w:tcPr>
          <w:p w:rsidR="000F5A17" w:rsidRPr="00E14D87" w:rsidRDefault="008B6154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22" w:type="pct"/>
          </w:tcPr>
          <w:p w:rsidR="000F5A17" w:rsidRPr="00E14D87" w:rsidRDefault="00BC5C63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3" w:type="pct"/>
          </w:tcPr>
          <w:p w:rsidR="000F5A17" w:rsidRPr="00E14D87" w:rsidRDefault="00BC5C63" w:rsidP="00BC5C63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1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</w:tr>
      <w:tr w:rsidR="000F5A17" w:rsidRPr="00E14D87" w:rsidTr="00E00BEA">
        <w:trPr>
          <w:trHeight w:val="780"/>
        </w:trPr>
        <w:tc>
          <w:tcPr>
            <w:tcW w:w="789" w:type="pct"/>
            <w:vMerge/>
          </w:tcPr>
          <w:p w:rsidR="000F5A17" w:rsidRPr="00E14D87" w:rsidRDefault="000F5A17" w:rsidP="008169C6">
            <w:pPr>
              <w:jc w:val="lef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88" w:type="pct"/>
            <w:gridSpan w:val="2"/>
          </w:tcPr>
          <w:p w:rsidR="000F5A17" w:rsidRPr="00E14D87" w:rsidRDefault="000F5A17" w:rsidP="008B6154">
            <w:pPr>
              <w:contextualSpacing/>
              <w:jc w:val="left"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«</w:t>
            </w:r>
            <w:r w:rsidR="008B6154">
              <w:rPr>
                <w:rFonts w:ascii="Times New Roman" w:eastAsia="Calibri" w:hAnsi="Times New Roman" w:cs="Times New Roman"/>
              </w:rPr>
              <w:t>Крепыш</w:t>
            </w:r>
            <w:r w:rsidRPr="00E14D8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322" w:type="pct"/>
          </w:tcPr>
          <w:p w:rsidR="000F5A17" w:rsidRPr="00E14D87" w:rsidRDefault="008B6154" w:rsidP="008169C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322" w:type="pct"/>
          </w:tcPr>
          <w:p w:rsidR="000F5A17" w:rsidRPr="00E14D87" w:rsidRDefault="008B6154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8B6154" w:rsidRDefault="000F5A17" w:rsidP="008169C6">
            <w:pPr>
              <w:rPr>
                <w:rFonts w:ascii="Times New Roman" w:eastAsia="Calibri" w:hAnsi="Times New Roman" w:cs="Times New Roman"/>
                <w:kern w:val="24"/>
              </w:rPr>
            </w:pPr>
            <w:r w:rsidRPr="008B6154">
              <w:rPr>
                <w:rFonts w:ascii="Times New Roman" w:eastAsia="Calibri" w:hAnsi="Times New Roman" w:cs="Times New Roman"/>
                <w:kern w:val="24"/>
              </w:rPr>
              <w:t>-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322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3" w:type="pct"/>
          </w:tcPr>
          <w:p w:rsidR="000F5A17" w:rsidRPr="00E14D87" w:rsidRDefault="000F5A17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322" w:type="pct"/>
          </w:tcPr>
          <w:p w:rsidR="000F5A17" w:rsidRPr="00E14D87" w:rsidRDefault="00BC5C63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21" w:type="pct"/>
          </w:tcPr>
          <w:p w:rsidR="000F5A17" w:rsidRPr="00E14D87" w:rsidRDefault="005E334E" w:rsidP="008169C6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</w:tr>
      <w:tr w:rsidR="00FA364A" w:rsidRPr="00E14D87" w:rsidTr="00FA364A">
        <w:trPr>
          <w:trHeight w:val="285"/>
        </w:trPr>
        <w:tc>
          <w:tcPr>
            <w:tcW w:w="1776" w:type="pct"/>
            <w:gridSpan w:val="3"/>
          </w:tcPr>
          <w:p w:rsidR="00FA364A" w:rsidRPr="00E14D87" w:rsidRDefault="00FA364A" w:rsidP="008169C6">
            <w:pPr>
              <w:rPr>
                <w:rFonts w:ascii="Calibri" w:eastAsia="Calibri" w:hAnsi="Calibri" w:cs="Times New Roman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ИТОГО</w:t>
            </w:r>
          </w:p>
        </w:tc>
        <w:tc>
          <w:tcPr>
            <w:tcW w:w="322" w:type="pct"/>
          </w:tcPr>
          <w:p w:rsidR="00FA364A" w:rsidRPr="00E14D87" w:rsidRDefault="008B6154" w:rsidP="008169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23" w:type="pct"/>
          </w:tcPr>
          <w:p w:rsidR="00FA364A" w:rsidRPr="00E14D87" w:rsidRDefault="00FA364A" w:rsidP="008169C6">
            <w:pPr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22" w:type="pct"/>
          </w:tcPr>
          <w:p w:rsidR="00FA364A" w:rsidRPr="00E14D87" w:rsidRDefault="00FA364A" w:rsidP="008169C6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23" w:type="pct"/>
          </w:tcPr>
          <w:p w:rsidR="00FA364A" w:rsidRPr="00E14D87" w:rsidRDefault="00FA364A" w:rsidP="008169C6">
            <w:pPr>
              <w:ind w:left="87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72</w:t>
            </w:r>
          </w:p>
        </w:tc>
        <w:tc>
          <w:tcPr>
            <w:tcW w:w="322" w:type="pct"/>
          </w:tcPr>
          <w:p w:rsidR="00FA364A" w:rsidRPr="008B6154" w:rsidRDefault="00FA364A" w:rsidP="008169C6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8B6154">
              <w:rPr>
                <w:rFonts w:ascii="Times New Roman" w:eastAsia="Calibri" w:hAnsi="Times New Roman" w:cs="Times New Roman"/>
                <w:b/>
                <w:color w:val="000000"/>
              </w:rPr>
              <w:t>3</w:t>
            </w:r>
          </w:p>
        </w:tc>
        <w:tc>
          <w:tcPr>
            <w:tcW w:w="323" w:type="pct"/>
          </w:tcPr>
          <w:p w:rsidR="00FA364A" w:rsidRPr="00E14D87" w:rsidRDefault="00FA364A" w:rsidP="008169C6">
            <w:pPr>
              <w:ind w:left="117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108</w:t>
            </w:r>
          </w:p>
        </w:tc>
        <w:tc>
          <w:tcPr>
            <w:tcW w:w="322" w:type="pct"/>
          </w:tcPr>
          <w:p w:rsidR="00FA364A" w:rsidRPr="00E14D87" w:rsidRDefault="00BC5C63" w:rsidP="008169C6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</w:p>
        </w:tc>
        <w:tc>
          <w:tcPr>
            <w:tcW w:w="323" w:type="pct"/>
          </w:tcPr>
          <w:p w:rsidR="00FA364A" w:rsidRPr="00E14D87" w:rsidRDefault="00BC5C63" w:rsidP="008169C6">
            <w:pPr>
              <w:ind w:left="87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144</w:t>
            </w:r>
          </w:p>
        </w:tc>
        <w:tc>
          <w:tcPr>
            <w:tcW w:w="322" w:type="pct"/>
          </w:tcPr>
          <w:p w:rsidR="00FA364A" w:rsidRPr="00E14D87" w:rsidRDefault="005E334E" w:rsidP="008169C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321" w:type="pct"/>
          </w:tcPr>
          <w:p w:rsidR="00FA364A" w:rsidRPr="00E14D87" w:rsidRDefault="005E334E" w:rsidP="008169C6">
            <w:pPr>
              <w:ind w:left="87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144</w:t>
            </w:r>
          </w:p>
        </w:tc>
      </w:tr>
      <w:tr w:rsidR="00FA364A" w:rsidRPr="00E14D87" w:rsidTr="00FA364A">
        <w:trPr>
          <w:trHeight w:val="285"/>
        </w:trPr>
        <w:tc>
          <w:tcPr>
            <w:tcW w:w="1776" w:type="pct"/>
            <w:gridSpan w:val="3"/>
          </w:tcPr>
          <w:p w:rsidR="00FA364A" w:rsidRPr="00E14D87" w:rsidRDefault="00FA364A" w:rsidP="008169C6">
            <w:pPr>
              <w:rPr>
                <w:rFonts w:ascii="Calibri" w:eastAsia="Calibri" w:hAnsi="Calibri" w:cs="Times New Roman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ВСЕГО</w:t>
            </w:r>
          </w:p>
        </w:tc>
        <w:tc>
          <w:tcPr>
            <w:tcW w:w="322" w:type="pct"/>
          </w:tcPr>
          <w:p w:rsidR="00FA364A" w:rsidRPr="00E14D87" w:rsidRDefault="00FA364A" w:rsidP="008B6154">
            <w:pPr>
              <w:rPr>
                <w:rFonts w:ascii="Times New Roman" w:eastAsia="Calibri" w:hAnsi="Times New Roman" w:cs="Times New Roman"/>
                <w:b/>
              </w:rPr>
            </w:pPr>
            <w:r w:rsidRPr="00E14D87">
              <w:rPr>
                <w:rFonts w:ascii="Times New Roman" w:eastAsia="Calibri" w:hAnsi="Times New Roman" w:cs="Times New Roman"/>
                <w:b/>
              </w:rPr>
              <w:t>1</w:t>
            </w:r>
            <w:r w:rsidR="008B6154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23" w:type="pct"/>
          </w:tcPr>
          <w:p w:rsidR="00FA364A" w:rsidRPr="00E14D87" w:rsidRDefault="00FA364A" w:rsidP="008B6154">
            <w:pPr>
              <w:jc w:val="left"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3</w:t>
            </w:r>
            <w:r w:rsidR="008B6154">
              <w:rPr>
                <w:rFonts w:ascii="Times New Roman" w:eastAsia="Calibri" w:hAnsi="Times New Roman" w:cs="Times New Roman"/>
              </w:rPr>
              <w:t>96</w:t>
            </w:r>
          </w:p>
        </w:tc>
        <w:tc>
          <w:tcPr>
            <w:tcW w:w="322" w:type="pct"/>
          </w:tcPr>
          <w:p w:rsidR="00FA364A" w:rsidRPr="00E14D87" w:rsidRDefault="00FA364A" w:rsidP="008169C6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323" w:type="pct"/>
          </w:tcPr>
          <w:p w:rsidR="00FA364A" w:rsidRPr="00E14D87" w:rsidRDefault="00FA364A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432</w:t>
            </w:r>
          </w:p>
        </w:tc>
        <w:tc>
          <w:tcPr>
            <w:tcW w:w="322" w:type="pct"/>
          </w:tcPr>
          <w:p w:rsidR="00FA364A" w:rsidRPr="008B6154" w:rsidRDefault="00FA364A" w:rsidP="008B6154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8B6154">
              <w:rPr>
                <w:rFonts w:ascii="Times New Roman" w:eastAsia="Calibri" w:hAnsi="Times New Roman" w:cs="Times New Roman"/>
                <w:b/>
              </w:rPr>
              <w:t>1</w:t>
            </w:r>
            <w:r w:rsidR="008B6154" w:rsidRPr="008B6154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323" w:type="pct"/>
          </w:tcPr>
          <w:p w:rsidR="00FA364A" w:rsidRPr="00E14D87" w:rsidRDefault="008B6154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504</w:t>
            </w:r>
          </w:p>
        </w:tc>
        <w:tc>
          <w:tcPr>
            <w:tcW w:w="322" w:type="pct"/>
          </w:tcPr>
          <w:p w:rsidR="00FA364A" w:rsidRPr="00E14D87" w:rsidRDefault="00FA364A" w:rsidP="008169C6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323" w:type="pct"/>
          </w:tcPr>
          <w:p w:rsidR="00FA364A" w:rsidRPr="00E14D87" w:rsidRDefault="00FA364A" w:rsidP="008169C6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14D87">
              <w:rPr>
                <w:rFonts w:ascii="Times New Roman" w:eastAsia="Calibri" w:hAnsi="Times New Roman" w:cs="Times New Roman"/>
                <w:color w:val="000000"/>
              </w:rPr>
              <w:t>540</w:t>
            </w:r>
          </w:p>
        </w:tc>
        <w:tc>
          <w:tcPr>
            <w:tcW w:w="322" w:type="pct"/>
          </w:tcPr>
          <w:p w:rsidR="00FA364A" w:rsidRPr="00E14D87" w:rsidRDefault="00FA364A" w:rsidP="008169C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14D87">
              <w:rPr>
                <w:rFonts w:ascii="Times New Roman" w:eastAsia="Calibri" w:hAnsi="Times New Roman" w:cs="Times New Roman"/>
                <w:b/>
              </w:rPr>
              <w:t>17</w:t>
            </w:r>
          </w:p>
        </w:tc>
        <w:tc>
          <w:tcPr>
            <w:tcW w:w="321" w:type="pct"/>
          </w:tcPr>
          <w:p w:rsidR="00FA364A" w:rsidRPr="00E14D87" w:rsidRDefault="00FA364A" w:rsidP="008169C6">
            <w:pPr>
              <w:jc w:val="both"/>
              <w:rPr>
                <w:rFonts w:ascii="Times New Roman" w:eastAsia="Calibri" w:hAnsi="Times New Roman" w:cs="Times New Roman"/>
              </w:rPr>
            </w:pPr>
            <w:r w:rsidRPr="00E14D87">
              <w:rPr>
                <w:rFonts w:ascii="Times New Roman" w:eastAsia="Calibri" w:hAnsi="Times New Roman" w:cs="Times New Roman"/>
              </w:rPr>
              <w:t>612</w:t>
            </w:r>
          </w:p>
        </w:tc>
      </w:tr>
    </w:tbl>
    <w:p w:rsidR="00BA687E" w:rsidRDefault="00BA687E" w:rsidP="008169C6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sectPr w:rsidR="00BA687E" w:rsidSect="00E14D8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D587D"/>
    <w:multiLevelType w:val="hybridMultilevel"/>
    <w:tmpl w:val="09C2A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3C5140"/>
    <w:multiLevelType w:val="hybridMultilevel"/>
    <w:tmpl w:val="97BEF1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C640A5D"/>
    <w:multiLevelType w:val="hybridMultilevel"/>
    <w:tmpl w:val="8034DC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D84142F"/>
    <w:multiLevelType w:val="hybridMultilevel"/>
    <w:tmpl w:val="09AEC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5732"/>
    <w:rsid w:val="00016CA8"/>
    <w:rsid w:val="00065EC0"/>
    <w:rsid w:val="000745C0"/>
    <w:rsid w:val="00077013"/>
    <w:rsid w:val="00095151"/>
    <w:rsid w:val="000E787B"/>
    <w:rsid w:val="000F5A17"/>
    <w:rsid w:val="0011425F"/>
    <w:rsid w:val="001D5AB3"/>
    <w:rsid w:val="00243446"/>
    <w:rsid w:val="002E133E"/>
    <w:rsid w:val="00310837"/>
    <w:rsid w:val="003C3FA2"/>
    <w:rsid w:val="003C7D6F"/>
    <w:rsid w:val="00426184"/>
    <w:rsid w:val="00460A52"/>
    <w:rsid w:val="00490E9B"/>
    <w:rsid w:val="004A64C8"/>
    <w:rsid w:val="005236F0"/>
    <w:rsid w:val="00580663"/>
    <w:rsid w:val="005D4E7B"/>
    <w:rsid w:val="005E334E"/>
    <w:rsid w:val="0063060D"/>
    <w:rsid w:val="008169C6"/>
    <w:rsid w:val="00886A37"/>
    <w:rsid w:val="008B6154"/>
    <w:rsid w:val="008D3103"/>
    <w:rsid w:val="008E15B3"/>
    <w:rsid w:val="008F7FF9"/>
    <w:rsid w:val="00980C71"/>
    <w:rsid w:val="009C3112"/>
    <w:rsid w:val="00A145CC"/>
    <w:rsid w:val="00A44DD0"/>
    <w:rsid w:val="00A505AA"/>
    <w:rsid w:val="00A65A98"/>
    <w:rsid w:val="00B12F0B"/>
    <w:rsid w:val="00B37DD8"/>
    <w:rsid w:val="00B92442"/>
    <w:rsid w:val="00BA687E"/>
    <w:rsid w:val="00BC5C63"/>
    <w:rsid w:val="00C0181B"/>
    <w:rsid w:val="00C02A79"/>
    <w:rsid w:val="00C57A2B"/>
    <w:rsid w:val="00CC6DC7"/>
    <w:rsid w:val="00D03240"/>
    <w:rsid w:val="00D115F1"/>
    <w:rsid w:val="00D149DF"/>
    <w:rsid w:val="00D57763"/>
    <w:rsid w:val="00D57AFB"/>
    <w:rsid w:val="00D92D04"/>
    <w:rsid w:val="00DA5732"/>
    <w:rsid w:val="00DD12BA"/>
    <w:rsid w:val="00DE5EF3"/>
    <w:rsid w:val="00E00BEA"/>
    <w:rsid w:val="00E14D87"/>
    <w:rsid w:val="00E32AEA"/>
    <w:rsid w:val="00E34F60"/>
    <w:rsid w:val="00E3782F"/>
    <w:rsid w:val="00E517B5"/>
    <w:rsid w:val="00EA218B"/>
    <w:rsid w:val="00F00D39"/>
    <w:rsid w:val="00F205BC"/>
    <w:rsid w:val="00F4285F"/>
    <w:rsid w:val="00F4545C"/>
    <w:rsid w:val="00F47675"/>
    <w:rsid w:val="00FA364A"/>
    <w:rsid w:val="00FC4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7013"/>
    <w:pPr>
      <w:jc w:val="left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077013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57A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7AF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D5AB3"/>
    <w:pPr>
      <w:ind w:left="720"/>
      <w:contextualSpacing/>
    </w:pPr>
  </w:style>
  <w:style w:type="table" w:styleId="a8">
    <w:name w:val="Table Grid"/>
    <w:basedOn w:val="a1"/>
    <w:uiPriority w:val="59"/>
    <w:rsid w:val="00BA68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E517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CC6D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7013"/>
    <w:pPr>
      <w:jc w:val="left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077013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57A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7AF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D5AB3"/>
    <w:pPr>
      <w:ind w:left="720"/>
      <w:contextualSpacing/>
    </w:pPr>
  </w:style>
  <w:style w:type="table" w:styleId="a8">
    <w:name w:val="Table Grid"/>
    <w:basedOn w:val="a1"/>
    <w:uiPriority w:val="59"/>
    <w:rsid w:val="00BA68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E517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CC6D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2017-11-27T12:07:00Z</cp:lastPrinted>
  <dcterms:created xsi:type="dcterms:W3CDTF">2017-11-27T12:02:00Z</dcterms:created>
  <dcterms:modified xsi:type="dcterms:W3CDTF">2017-11-27T12:08:00Z</dcterms:modified>
</cp:coreProperties>
</file>