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DF9" w:rsidRDefault="00855191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F522E">
        <w:rPr>
          <w:sz w:val="24"/>
          <w:szCs w:val="24"/>
        </w:rPr>
        <w:t xml:space="preserve">                                                                       </w:t>
      </w:r>
    </w:p>
    <w:p w:rsidR="00855191" w:rsidRPr="00AF522E" w:rsidRDefault="00AF522E" w:rsidP="00855191">
      <w:pPr>
        <w:rPr>
          <w:rFonts w:ascii="Arial" w:eastAsia="Arial" w:hAnsi="Arial" w:cs="Arial"/>
          <w:color w:val="000000"/>
          <w:shd w:val="clear" w:color="auto" w:fill="FFFFFF"/>
          <w:lang w:eastAsia="zh-CN"/>
        </w:rPr>
      </w:pPr>
      <w:r>
        <w:rPr>
          <w:sz w:val="24"/>
          <w:szCs w:val="24"/>
        </w:rPr>
        <w:t xml:space="preserve"> </w:t>
      </w:r>
      <w:r>
        <w:rPr>
          <w:rStyle w:val="30"/>
        </w:rPr>
        <w:t xml:space="preserve"> </w:t>
      </w:r>
    </w:p>
    <w:p w:rsidR="00FA2DF9" w:rsidRDefault="00FA2DF9">
      <w:pPr>
        <w:pStyle w:val="2"/>
        <w:shd w:val="clear" w:color="auto" w:fill="FFFFFF"/>
        <w:spacing w:before="100" w:beforeAutospacing="0" w:after="60" w:afterAutospacing="0" w:line="15" w:lineRule="atLeast"/>
        <w:rPr>
          <w:rFonts w:ascii="Trebuchet MS" w:eastAsia="Trebuchet MS" w:hAnsi="Trebuchet MS" w:cs="Trebuchet MS" w:hint="default"/>
          <w:i w:val="0"/>
          <w:color w:val="9256BD"/>
          <w:sz w:val="31"/>
          <w:szCs w:val="31"/>
          <w:shd w:val="clear" w:color="auto" w:fill="FFFFFF"/>
        </w:rPr>
      </w:pPr>
    </w:p>
    <w:p w:rsidR="00FA2DF9" w:rsidRPr="00AF522E" w:rsidRDefault="00AF522E">
      <w:pPr>
        <w:pStyle w:val="2"/>
        <w:shd w:val="clear" w:color="auto" w:fill="FFFFFF"/>
        <w:spacing w:before="100" w:beforeAutospacing="0" w:after="60" w:afterAutospacing="0" w:line="15" w:lineRule="atLeast"/>
        <w:rPr>
          <w:rFonts w:ascii="Trebuchet MS" w:eastAsia="Trebuchet MS" w:hAnsi="Trebuchet MS" w:cs="Trebuchet MS" w:hint="default"/>
          <w:i w:val="0"/>
          <w:color w:val="9256BD"/>
          <w:sz w:val="31"/>
          <w:szCs w:val="31"/>
          <w:lang w:val="ru-RU"/>
        </w:rPr>
      </w:pPr>
      <w:r w:rsidRPr="00AF522E">
        <w:rPr>
          <w:rFonts w:ascii="Trebuchet MS" w:eastAsia="Trebuchet MS" w:hAnsi="Trebuchet MS" w:cs="Trebuchet MS" w:hint="default"/>
          <w:i w:val="0"/>
          <w:color w:val="9256BD"/>
          <w:sz w:val="31"/>
          <w:szCs w:val="31"/>
          <w:shd w:val="clear" w:color="auto" w:fill="FFFFFF"/>
          <w:lang w:val="ru-RU"/>
        </w:rPr>
        <w:t xml:space="preserve">Занятие по </w:t>
      </w:r>
      <w:r>
        <w:rPr>
          <w:rFonts w:ascii="Trebuchet MS" w:eastAsia="Trebuchet MS" w:hAnsi="Trebuchet MS" w:cs="Trebuchet MS" w:hint="default"/>
          <w:i w:val="0"/>
          <w:color w:val="9256BD"/>
          <w:sz w:val="31"/>
          <w:szCs w:val="31"/>
          <w:shd w:val="clear" w:color="auto" w:fill="FFFFFF"/>
          <w:lang w:val="ru-RU"/>
        </w:rPr>
        <w:t>пожарной безопасности в старшей группе.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Style w:val="a6"/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Тема</w:t>
      </w: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: Будь осторожен с огнем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Style w:val="a6"/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Цель:</w:t>
      </w:r>
      <w:r>
        <w:rPr>
          <w:rFonts w:ascii="Arial" w:eastAsia="Arial" w:hAnsi="Arial" w:cs="Arial"/>
          <w:color w:val="000000"/>
          <w:sz w:val="22"/>
          <w:szCs w:val="22"/>
          <w:shd w:val="clear" w:color="auto" w:fill="FFFFFF"/>
        </w:rPr>
        <w:t> </w:t>
      </w: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закрепить знания правил пожарной безопасности; прививать интерес к работе пожарных.</w:t>
      </w:r>
    </w:p>
    <w:p w:rsidR="00FA2DF9" w:rsidRDefault="00AF522E">
      <w:pPr>
        <w:pStyle w:val="3"/>
        <w:keepNext w:val="0"/>
        <w:shd w:val="clear" w:color="auto" w:fill="FFFFFF"/>
        <w:spacing w:before="60" w:after="0" w:line="15" w:lineRule="atLeast"/>
        <w:rPr>
          <w:rFonts w:ascii="Trebuchet MS" w:eastAsia="Trebuchet MS" w:hAnsi="Trebuchet MS" w:cs="Trebuchet MS"/>
          <w:color w:val="98178B"/>
          <w:sz w:val="28"/>
          <w:szCs w:val="28"/>
        </w:rPr>
      </w:pPr>
      <w:r>
        <w:rPr>
          <w:rFonts w:ascii="Trebuchet MS" w:eastAsia="Trebuchet MS" w:hAnsi="Trebuchet MS" w:cs="Trebuchet MS"/>
          <w:color w:val="98178B"/>
          <w:sz w:val="28"/>
          <w:szCs w:val="28"/>
          <w:shd w:val="clear" w:color="auto" w:fill="FFFFFF"/>
        </w:rPr>
        <w:t>Ход занятия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 xml:space="preserve">- </w:t>
      </w:r>
      <w:r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В</w:t>
      </w: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спомни, из каких книг эти строки.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Что за дым над головой,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Что за гром на мостовой?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Дом пылает за углом,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Сто зевак стоит кругом.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Ставит лестницу команда,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От огня спасает дом.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(С. Михалков «Дядя Степа»)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Море пламенем горит.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Выбежал из моря кит.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- Эй, пожарные, бегите!</w:t>
      </w:r>
    </w:p>
    <w:p w:rsidR="00FA2DF9" w:rsidRPr="00855191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855191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Помогите! Помогите!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(К. Чуковский «Путаница»)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«Когда народ рассмотрел, что Боб держал в зубах, то все стали громко смеяться, в зубах он держал большую куклу.»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(А. Толстой «Пожарные собаки»)</w:t>
      </w:r>
    </w:p>
    <w:p w:rsidR="00FA2DF9" w:rsidRPr="00AF522E" w:rsidRDefault="00FA2DF9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Сила огня очень велика. Огонь согревает, заставляет работать машины, запускает ракеты, космические корабли. На огне готовят пищу.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Но огонь может быть страшным и злым, вызывающим пожар, который может принести значительный материальный ущерб и вызвать гибель людей. В пламени горит все: жилища, посевы, скот, леса, целые деревни и даже города. Когда люди забывают об осторожном обращении с огнем, он становится смертельно опасным. Пожар - не случайность, а результат неправильного поведения. Огонь из доброго слуги человека может превратиться в огнедышащего дракона. Поэтому необходимо, чтобы каждый человек был</w:t>
      </w:r>
      <w:r>
        <w:rPr>
          <w:rFonts w:ascii="Arial" w:eastAsia="Arial" w:hAnsi="Arial" w:cs="Arial"/>
          <w:color w:val="000000"/>
          <w:sz w:val="22"/>
          <w:szCs w:val="22"/>
          <w:shd w:val="clear" w:color="auto" w:fill="FFFFFF"/>
        </w:rPr>
        <w:t> </w:t>
      </w: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внимательным при обращении с огнем, соблюдал осторожность возле электроприборов и печей.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Человеку друг огонь,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Только зря его не тронь!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Если будешь баловать,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То беды не миновать.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От огня не сдобровать.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Знайте, в гневе он сердит,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Ничего не пощадит.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Уничтожить может школу,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Поле хлебное, твой дом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И у дома все кругом,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И, взметнувшись до небес,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Перекинуться на лес.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lastRenderedPageBreak/>
        <w:t>Гибнут в пламени пожара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Даже люди иногда: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Это помните всегда!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 xml:space="preserve">- А сейчас поиграем в интересную игру. Я буду задавать вопросы, а </w:t>
      </w:r>
      <w:r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ты</w:t>
      </w: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 xml:space="preserve"> ответь: «Это я, это я, это все мои друзья». .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Кто, почуяв запах гари,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 xml:space="preserve">Сообщает о пожаре... 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Кто из вас, заметив дым,</w:t>
      </w:r>
    </w:p>
    <w:p w:rsidR="00FA2DF9" w:rsidRPr="00855191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855191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 xml:space="preserve">Говорит: «Пожар! Горим!» 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Кто из вас шалит с огнем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 xml:space="preserve">Утром, вечером и днем? 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Кто, почуяв газ в квартире,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 xml:space="preserve">Позвонит по «04»? 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Кто костров не разжигает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 xml:space="preserve">И другим не разрешает? 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Беда может нагрянуть внезапно, когда ее не ждешь. Каждый из нас может оказаться в такую минуту один. Что же делать?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Если вы остались одни дома, то при появлении дыма и огня надо вызвать по телефону «01» пожарную команду, дождаться ответа и сообщить свой адрес. Или обратиться к соседям по квартире, по лестничной площадке. Нельзя прятаться под мебель, убегать в другую комнату. Лучше совсем убежать из дома или квартиры.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 xml:space="preserve">- </w:t>
      </w:r>
      <w:r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Т</w:t>
      </w: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ы видел</w:t>
      </w:r>
      <w:r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 xml:space="preserve"> </w:t>
      </w: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 xml:space="preserve"> пожарных?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 xml:space="preserve">- А что они делали? Где </w:t>
      </w:r>
      <w:r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т</w:t>
      </w: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ы их видел?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- А какими должны быть пожарные</w:t>
      </w:r>
      <w:proofErr w:type="gramStart"/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9</w:t>
      </w:r>
      <w:proofErr w:type="gramEnd"/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 xml:space="preserve"> (Сильными, смелыми, мужественными, находчивыми, решительными.)</w:t>
      </w:r>
    </w:p>
    <w:p w:rsidR="00FA2DF9" w:rsidRPr="00AF522E" w:rsidRDefault="00FA2DF9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 xml:space="preserve">-  </w:t>
      </w:r>
      <w:r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Отгадай</w:t>
      </w: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 xml:space="preserve">  загадки?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Шипит и злится,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Воды боится.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С языком, а не лает.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Без зубов, а кусает.</w:t>
      </w:r>
      <w:r>
        <w:rPr>
          <w:rFonts w:ascii="Arial" w:eastAsia="Arial" w:hAnsi="Arial" w:cs="Arial"/>
          <w:color w:val="000000"/>
          <w:sz w:val="22"/>
          <w:szCs w:val="22"/>
          <w:shd w:val="clear" w:color="auto" w:fill="FFFFFF"/>
        </w:rPr>
        <w:t>   </w:t>
      </w: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 xml:space="preserve"> (огонь)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>
        <w:rPr>
          <w:rFonts w:ascii="Arial" w:eastAsia="Arial" w:hAnsi="Arial" w:cs="Arial"/>
          <w:color w:val="000000"/>
          <w:sz w:val="22"/>
          <w:szCs w:val="22"/>
          <w:shd w:val="clear" w:color="auto" w:fill="FFFFFF"/>
        </w:rPr>
        <w:t> 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Спешит, гудит - дорогу дай,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Моргает глазом синим.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Примчится вовремя,</w:t>
      </w:r>
    </w:p>
    <w:p w:rsidR="00FA2DF9" w:rsidRPr="00855191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Беда детей и взрослых минет</w:t>
      </w:r>
      <w:proofErr w:type="gramStart"/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.</w:t>
      </w:r>
      <w:proofErr w:type="gramEnd"/>
      <w:r>
        <w:rPr>
          <w:rFonts w:ascii="Arial" w:eastAsia="Arial" w:hAnsi="Arial" w:cs="Arial"/>
          <w:color w:val="000000"/>
          <w:sz w:val="22"/>
          <w:szCs w:val="22"/>
          <w:shd w:val="clear" w:color="auto" w:fill="FFFFFF"/>
        </w:rPr>
        <w:t>   </w:t>
      </w: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 xml:space="preserve"> </w:t>
      </w:r>
      <w:r w:rsidRPr="00855191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(</w:t>
      </w:r>
      <w:proofErr w:type="gramStart"/>
      <w:r w:rsidRPr="00855191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п</w:t>
      </w:r>
      <w:proofErr w:type="gramEnd"/>
      <w:r w:rsidRPr="00855191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ожарная машина)</w:t>
      </w:r>
    </w:p>
    <w:p w:rsidR="00FA2DF9" w:rsidRPr="00855191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>
        <w:rPr>
          <w:rFonts w:ascii="Arial" w:eastAsia="Arial" w:hAnsi="Arial" w:cs="Arial"/>
          <w:color w:val="000000"/>
          <w:sz w:val="22"/>
          <w:szCs w:val="22"/>
          <w:shd w:val="clear" w:color="auto" w:fill="FFFFFF"/>
        </w:rPr>
        <w:t> 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Если младшая сестричка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Зажигает дома спички,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Что ты должен предпринять?</w:t>
      </w:r>
    </w:p>
    <w:p w:rsidR="00FA2DF9" w:rsidRPr="00855191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 xml:space="preserve">Сразу спички те... </w:t>
      </w:r>
      <w:r w:rsidRPr="00855191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(отнять.)</w:t>
      </w:r>
    </w:p>
    <w:p w:rsidR="00FA2DF9" w:rsidRPr="00855191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>
        <w:rPr>
          <w:rFonts w:ascii="Arial" w:eastAsia="Arial" w:hAnsi="Arial" w:cs="Arial"/>
          <w:color w:val="000000"/>
          <w:sz w:val="22"/>
          <w:szCs w:val="22"/>
          <w:shd w:val="clear" w:color="auto" w:fill="FFFFFF"/>
        </w:rPr>
        <w:t> 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Вот так мошка - осиновая ножка,</w:t>
      </w:r>
    </w:p>
    <w:p w:rsidR="00FA2DF9" w:rsidRPr="00855191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На стог села - все сено съела</w:t>
      </w:r>
      <w:proofErr w:type="gramStart"/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.</w:t>
      </w:r>
      <w:proofErr w:type="gramEnd"/>
      <w:r>
        <w:rPr>
          <w:rFonts w:ascii="Arial" w:eastAsia="Arial" w:hAnsi="Arial" w:cs="Arial"/>
          <w:color w:val="000000"/>
          <w:sz w:val="22"/>
          <w:szCs w:val="22"/>
          <w:shd w:val="clear" w:color="auto" w:fill="FFFFFF"/>
        </w:rPr>
        <w:t>  </w:t>
      </w: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 xml:space="preserve"> </w:t>
      </w:r>
      <w:r w:rsidRPr="00855191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(</w:t>
      </w:r>
      <w:proofErr w:type="gramStart"/>
      <w:r w:rsidRPr="00855191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с</w:t>
      </w:r>
      <w:proofErr w:type="gramEnd"/>
      <w:r w:rsidRPr="00855191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пичка)</w:t>
      </w:r>
    </w:p>
    <w:p w:rsidR="00FA2DF9" w:rsidRPr="00855191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>
        <w:rPr>
          <w:rFonts w:ascii="Arial" w:eastAsia="Arial" w:hAnsi="Arial" w:cs="Arial"/>
          <w:color w:val="000000"/>
          <w:sz w:val="22"/>
          <w:szCs w:val="22"/>
          <w:shd w:val="clear" w:color="auto" w:fill="FFFFFF"/>
        </w:rPr>
        <w:t> 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Я не сам по себе,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А сильнее всего и страшнее всего.</w:t>
      </w:r>
    </w:p>
    <w:p w:rsidR="00FA2DF9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Все любят меня и все губят меня</w:t>
      </w:r>
      <w:proofErr w:type="gramStart"/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.</w:t>
      </w:r>
      <w:proofErr w:type="gramEnd"/>
      <w:r>
        <w:rPr>
          <w:rFonts w:ascii="Arial" w:eastAsia="Arial" w:hAnsi="Arial" w:cs="Arial"/>
          <w:color w:val="000000"/>
          <w:sz w:val="22"/>
          <w:szCs w:val="22"/>
          <w:shd w:val="clear" w:color="auto" w:fill="FFFFFF"/>
        </w:rPr>
        <w:t>   </w:t>
      </w: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  <w:shd w:val="clear" w:color="auto" w:fill="FFFFFF"/>
        </w:rPr>
        <w:t>(</w:t>
      </w:r>
      <w:proofErr w:type="spellStart"/>
      <w:proofErr w:type="gramStart"/>
      <w:r>
        <w:rPr>
          <w:rFonts w:ascii="Arial" w:eastAsia="Arial" w:hAnsi="Arial" w:cs="Arial"/>
          <w:color w:val="000000"/>
          <w:sz w:val="22"/>
          <w:szCs w:val="22"/>
          <w:shd w:val="clear" w:color="auto" w:fill="FFFFFF"/>
        </w:rPr>
        <w:t>о</w:t>
      </w:r>
      <w:proofErr w:type="gramEnd"/>
      <w:r>
        <w:rPr>
          <w:rFonts w:ascii="Arial" w:eastAsia="Arial" w:hAnsi="Arial" w:cs="Arial"/>
          <w:color w:val="000000"/>
          <w:sz w:val="22"/>
          <w:szCs w:val="22"/>
          <w:shd w:val="clear" w:color="auto" w:fill="FFFFFF"/>
        </w:rPr>
        <w:t>гонь</w:t>
      </w:r>
      <w:proofErr w:type="spellEnd"/>
      <w:r>
        <w:rPr>
          <w:rFonts w:ascii="Arial" w:eastAsia="Arial" w:hAnsi="Arial" w:cs="Arial"/>
          <w:color w:val="000000"/>
          <w:sz w:val="22"/>
          <w:szCs w:val="22"/>
          <w:shd w:val="clear" w:color="auto" w:fill="FFFFFF"/>
        </w:rPr>
        <w:t>)</w:t>
      </w:r>
    </w:p>
    <w:p w:rsidR="00FA2DF9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  <w:shd w:val="clear" w:color="auto" w:fill="FFFFFF"/>
        </w:rPr>
        <w:t> </w:t>
      </w:r>
    </w:p>
    <w:p w:rsidR="00FA2DF9" w:rsidRPr="00855191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Без рук без ног, а на гору быстро ползет</w:t>
      </w:r>
      <w:proofErr w:type="gramStart"/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.</w:t>
      </w:r>
      <w:proofErr w:type="gramEnd"/>
      <w:r>
        <w:rPr>
          <w:rFonts w:ascii="Arial" w:eastAsia="Arial" w:hAnsi="Arial" w:cs="Arial"/>
          <w:color w:val="000000"/>
          <w:sz w:val="22"/>
          <w:szCs w:val="22"/>
          <w:shd w:val="clear" w:color="auto" w:fill="FFFFFF"/>
        </w:rPr>
        <w:t>   </w:t>
      </w: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 xml:space="preserve"> </w:t>
      </w:r>
      <w:r w:rsidRPr="00855191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(</w:t>
      </w:r>
      <w:proofErr w:type="gramStart"/>
      <w:r w:rsidRPr="00855191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о</w:t>
      </w:r>
      <w:proofErr w:type="gramEnd"/>
      <w:r w:rsidRPr="00855191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гонь)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lastRenderedPageBreak/>
        <w:t>- Ребята, давайте выучим пословицы.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От искры сыр-бор загорелся.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От искры Москва горела.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Не шути с огнем - обожжешься!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Огонь - не вода, охватит - не выплывешь.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Огонь - не вода, пожитки не всплывают.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 xml:space="preserve">Игра «Если возник пожар». Играющий должен быстро сказать последнее слово стихотворной строки и передать </w:t>
      </w:r>
      <w:r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 xml:space="preserve"> красный </w:t>
      </w: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 xml:space="preserve">шар </w:t>
      </w:r>
      <w:proofErr w:type="gramStart"/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другому</w:t>
      </w:r>
      <w:proofErr w:type="gramEnd"/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.</w:t>
      </w:r>
    </w:p>
    <w:p w:rsidR="00FA2DF9" w:rsidRPr="00AF522E" w:rsidRDefault="00FA2DF9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Раз, два, три, четыре,</w:t>
      </w:r>
    </w:p>
    <w:p w:rsidR="00FA2DF9" w:rsidRPr="00855191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 xml:space="preserve">У кого пожар в ... </w:t>
      </w:r>
      <w:r w:rsidRPr="00855191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(квартире.)</w:t>
      </w:r>
    </w:p>
    <w:p w:rsidR="00FA2DF9" w:rsidRPr="00855191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>
        <w:rPr>
          <w:rFonts w:ascii="Arial" w:eastAsia="Arial" w:hAnsi="Arial" w:cs="Arial"/>
          <w:color w:val="000000"/>
          <w:sz w:val="22"/>
          <w:szCs w:val="22"/>
          <w:shd w:val="clear" w:color="auto" w:fill="FFFFFF"/>
        </w:rPr>
        <w:t> 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Дым столбом поднялся вдруг.</w:t>
      </w:r>
    </w:p>
    <w:p w:rsidR="00FA2DF9" w:rsidRPr="00855191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 xml:space="preserve">Кто не выключил... </w:t>
      </w:r>
      <w:r w:rsidRPr="00855191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(утюг)?</w:t>
      </w:r>
    </w:p>
    <w:p w:rsidR="00FA2DF9" w:rsidRPr="00855191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>
        <w:rPr>
          <w:rFonts w:ascii="Arial" w:eastAsia="Arial" w:hAnsi="Arial" w:cs="Arial"/>
          <w:color w:val="000000"/>
          <w:sz w:val="22"/>
          <w:szCs w:val="22"/>
          <w:shd w:val="clear" w:color="auto" w:fill="FFFFFF"/>
        </w:rPr>
        <w:t> 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Красный отблеск побежал.</w:t>
      </w:r>
    </w:p>
    <w:p w:rsidR="00FA2DF9" w:rsidRPr="00855191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 xml:space="preserve">Кто со спичками... </w:t>
      </w:r>
      <w:r w:rsidRPr="00855191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(играл)?</w:t>
      </w:r>
    </w:p>
    <w:p w:rsidR="00FA2DF9" w:rsidRPr="00855191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>
        <w:rPr>
          <w:rFonts w:ascii="Arial" w:eastAsia="Arial" w:hAnsi="Arial" w:cs="Arial"/>
          <w:color w:val="000000"/>
          <w:sz w:val="22"/>
          <w:szCs w:val="22"/>
          <w:shd w:val="clear" w:color="auto" w:fill="FFFFFF"/>
        </w:rPr>
        <w:t> 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Стол и шкаф сгорели разом.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Кто сушил белье над... (газом)?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>
        <w:rPr>
          <w:rFonts w:ascii="Arial" w:eastAsia="Arial" w:hAnsi="Arial" w:cs="Arial"/>
          <w:color w:val="000000"/>
          <w:sz w:val="22"/>
          <w:szCs w:val="22"/>
          <w:shd w:val="clear" w:color="auto" w:fill="FFFFFF"/>
        </w:rPr>
        <w:t> 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Пламя прыгнуло в траву.</w:t>
      </w:r>
    </w:p>
    <w:p w:rsidR="00FA2DF9" w:rsidRPr="00855191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 xml:space="preserve">Кто у дома жег... </w:t>
      </w:r>
      <w:r w:rsidRPr="00855191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(листву)?</w:t>
      </w:r>
    </w:p>
    <w:p w:rsidR="00FA2DF9" w:rsidRPr="00855191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>
        <w:rPr>
          <w:rFonts w:ascii="Arial" w:eastAsia="Arial" w:hAnsi="Arial" w:cs="Arial"/>
          <w:color w:val="000000"/>
          <w:sz w:val="22"/>
          <w:szCs w:val="22"/>
          <w:shd w:val="clear" w:color="auto" w:fill="FFFFFF"/>
        </w:rPr>
        <w:t> 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Кто бросал в огонь при этом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Незнакомые... (предметы)?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>
        <w:rPr>
          <w:rFonts w:ascii="Arial" w:eastAsia="Arial" w:hAnsi="Arial" w:cs="Arial"/>
          <w:color w:val="000000"/>
          <w:sz w:val="22"/>
          <w:szCs w:val="22"/>
          <w:shd w:val="clear" w:color="auto" w:fill="FFFFFF"/>
        </w:rPr>
        <w:t> 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Помни, каждый гражданин</w:t>
      </w:r>
    </w:p>
    <w:p w:rsidR="00FA2DF9" w:rsidRPr="00855191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 xml:space="preserve">Этот номер - ... </w:t>
      </w:r>
      <w:r w:rsidRPr="00855191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(«01»)!</w:t>
      </w:r>
    </w:p>
    <w:p w:rsidR="00FA2DF9" w:rsidRPr="00855191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>
        <w:rPr>
          <w:rFonts w:ascii="Arial" w:eastAsia="Arial" w:hAnsi="Arial" w:cs="Arial"/>
          <w:color w:val="000000"/>
          <w:sz w:val="22"/>
          <w:szCs w:val="22"/>
          <w:shd w:val="clear" w:color="auto" w:fill="FFFFFF"/>
        </w:rPr>
        <w:t> 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Дым увидел - не зевай</w:t>
      </w:r>
    </w:p>
    <w:p w:rsidR="00FA2DF9" w:rsidRPr="00855191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 xml:space="preserve">И пожарных... </w:t>
      </w:r>
      <w:r w:rsidRPr="00855191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(вызывай)!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 xml:space="preserve">- </w:t>
      </w:r>
      <w:r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Д</w:t>
      </w: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авай еще раз повторим, какие же правила мы  должны знать, чтобы не случился пожар.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Для забавы, для игры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Спичек в руки не бери.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Не шути, дружок, с огнем,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Чтобы не жалеть потом.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Сам огня не разжигай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И другим не позволяй.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Даже крошка-огонек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От пожара недалек.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Газ на кухне, пылесос ли,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Телевизор ли, утюг,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Пусть включает только взрослый,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Наш надежный старый друг.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- А если пожар случился, то следует выполнять следующие правила: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Позвонить по телефону «01», сообщить, что случилось, назвать свой домашний адрес.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t>По возможности пытаться тушить пожар.</w:t>
      </w:r>
    </w:p>
    <w:p w:rsidR="00FA2DF9" w:rsidRPr="00AF522E" w:rsidRDefault="00AF522E">
      <w:pPr>
        <w:pStyle w:val="a3"/>
        <w:shd w:val="clear" w:color="auto" w:fill="FFFFFF"/>
        <w:spacing w:beforeAutospacing="0" w:afterAutospacing="0"/>
        <w:ind w:firstLine="450"/>
        <w:jc w:val="both"/>
        <w:rPr>
          <w:rFonts w:ascii="Arial" w:eastAsia="Arial" w:hAnsi="Arial" w:cs="Arial"/>
          <w:color w:val="000000"/>
          <w:sz w:val="22"/>
          <w:szCs w:val="22"/>
          <w:lang w:val="ru-RU"/>
        </w:rPr>
      </w:pPr>
      <w:r w:rsidRPr="00AF522E">
        <w:rPr>
          <w:rFonts w:ascii="Arial" w:eastAsia="Arial" w:hAnsi="Arial" w:cs="Arial"/>
          <w:color w:val="000000"/>
          <w:sz w:val="22"/>
          <w:szCs w:val="22"/>
          <w:shd w:val="clear" w:color="auto" w:fill="FFFFFF"/>
          <w:lang w:val="ru-RU"/>
        </w:rPr>
        <w:lastRenderedPageBreak/>
        <w:t>Сообщить соседям о пожаре и немедленно покинуть квартиру, выключив газ и электричество.</w:t>
      </w:r>
    </w:p>
    <w:p w:rsidR="00FA2DF9" w:rsidRDefault="00FA2DF9">
      <w:pPr>
        <w:shd w:val="clear" w:color="auto" w:fill="FFFFFF"/>
        <w:spacing w:after="0"/>
        <w:rPr>
          <w:sz w:val="19"/>
          <w:szCs w:val="19"/>
        </w:rPr>
      </w:pPr>
    </w:p>
    <w:p w:rsidR="00FA2DF9" w:rsidRDefault="00AF522E">
      <w:pPr>
        <w:shd w:val="clear" w:color="auto" w:fill="FFFFFF"/>
        <w:spacing w:before="150" w:after="150" w:line="315" w:lineRule="atLeast"/>
        <w:jc w:val="both"/>
        <w:rPr>
          <w:rFonts w:ascii="Arial" w:eastAsia="Arial" w:hAnsi="Arial" w:cs="Arial"/>
          <w:color w:val="000000"/>
          <w:shd w:val="clear" w:color="auto" w:fill="FFFFFF"/>
          <w:lang w:val="en-US" w:eastAsia="zh-CN"/>
        </w:rPr>
      </w:pPr>
      <w:r>
        <w:rPr>
          <w:noProof/>
        </w:rPr>
        <w:drawing>
          <wp:inline distT="0" distB="0" distL="114300" distR="114300">
            <wp:extent cx="3809365" cy="2381250"/>
            <wp:effectExtent l="0" t="0" r="635" b="0"/>
            <wp:docPr id="7" name="Изображение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6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0936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2DF9" w:rsidRDefault="00FA2DF9">
      <w:pPr>
        <w:shd w:val="clear" w:color="auto" w:fill="FFFFFF"/>
        <w:spacing w:before="150" w:after="150" w:line="315" w:lineRule="atLeast"/>
        <w:jc w:val="both"/>
        <w:rPr>
          <w:rFonts w:ascii="Arial" w:eastAsia="Arial" w:hAnsi="Arial" w:cs="Arial"/>
          <w:color w:val="000000"/>
          <w:shd w:val="clear" w:color="auto" w:fill="FFFFFF"/>
          <w:lang w:val="en-US" w:eastAsia="zh-CN"/>
        </w:rPr>
      </w:pPr>
    </w:p>
    <w:p w:rsidR="00FA2DF9" w:rsidRDefault="00FA2DF9">
      <w:pPr>
        <w:shd w:val="clear" w:color="auto" w:fill="FFFFFF"/>
        <w:spacing w:before="150" w:after="150" w:line="315" w:lineRule="atLeast"/>
        <w:jc w:val="both"/>
        <w:rPr>
          <w:rFonts w:ascii="Arial" w:eastAsia="Arial" w:hAnsi="Arial" w:cs="Arial"/>
          <w:color w:val="000000"/>
          <w:shd w:val="clear" w:color="auto" w:fill="FFFFFF"/>
          <w:lang w:val="en-US" w:eastAsia="zh-CN"/>
        </w:rPr>
      </w:pPr>
    </w:p>
    <w:p w:rsidR="00FA2DF9" w:rsidRDefault="00AF522E">
      <w:pPr>
        <w:shd w:val="clear" w:color="auto" w:fill="FFFFFF"/>
        <w:spacing w:before="150" w:after="150" w:line="315" w:lineRule="atLeast"/>
        <w:jc w:val="both"/>
        <w:rPr>
          <w:rFonts w:ascii="Arial" w:eastAsia="Arial" w:hAnsi="Arial" w:cs="Arial"/>
          <w:color w:val="000000"/>
          <w:shd w:val="clear" w:color="auto" w:fill="FFFFFF"/>
          <w:lang w:val="en-US" w:eastAsia="zh-CN"/>
        </w:rPr>
      </w:pPr>
      <w:r>
        <w:rPr>
          <w:noProof/>
        </w:rPr>
        <w:drawing>
          <wp:inline distT="0" distB="0" distL="114300" distR="114300">
            <wp:extent cx="6197758" cy="4972050"/>
            <wp:effectExtent l="19050" t="0" r="0" b="0"/>
            <wp:docPr id="3" name="Изображение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5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7758" cy="497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2DF9" w:rsidRDefault="00FA2DF9">
      <w:pPr>
        <w:shd w:val="clear" w:color="auto" w:fill="FFFFFF"/>
        <w:spacing w:before="150" w:after="150" w:line="315" w:lineRule="atLeast"/>
        <w:jc w:val="both"/>
        <w:rPr>
          <w:rFonts w:ascii="Arial" w:eastAsia="Arial" w:hAnsi="Arial" w:cs="Arial"/>
          <w:color w:val="000000"/>
          <w:shd w:val="clear" w:color="auto" w:fill="FFFFFF"/>
          <w:lang w:val="en-US" w:eastAsia="zh-CN"/>
        </w:rPr>
      </w:pPr>
    </w:p>
    <w:p w:rsidR="00FA2DF9" w:rsidRDefault="00AF522E">
      <w:pPr>
        <w:shd w:val="clear" w:color="auto" w:fill="FFFFFF"/>
        <w:spacing w:before="150" w:after="150" w:line="315" w:lineRule="atLeast"/>
        <w:jc w:val="both"/>
        <w:rPr>
          <w:rFonts w:ascii="Arial" w:eastAsia="Arial" w:hAnsi="Arial" w:cs="Arial"/>
          <w:color w:val="000000"/>
          <w:shd w:val="clear" w:color="auto" w:fill="FFFFFF"/>
          <w:lang w:val="en-US" w:eastAsia="zh-CN"/>
        </w:rPr>
      </w:pPr>
      <w:bookmarkStart w:id="0" w:name="_GoBack"/>
      <w:bookmarkEnd w:id="0"/>
      <w:r>
        <w:rPr>
          <w:noProof/>
        </w:rPr>
        <w:lastRenderedPageBreak/>
        <w:drawing>
          <wp:inline distT="0" distB="0" distL="114300" distR="114300">
            <wp:extent cx="3561715" cy="2885440"/>
            <wp:effectExtent l="0" t="0" r="635" b="10160"/>
            <wp:docPr id="5" name="Изображение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4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61715" cy="2885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2DF9" w:rsidRDefault="00FA2DF9">
      <w:pPr>
        <w:shd w:val="clear" w:color="auto" w:fill="FFFFFF"/>
        <w:spacing w:before="150" w:after="150" w:line="315" w:lineRule="atLeast"/>
        <w:jc w:val="both"/>
        <w:rPr>
          <w:rFonts w:ascii="Arial" w:eastAsia="Arial" w:hAnsi="Arial" w:cs="Arial"/>
          <w:color w:val="000000"/>
          <w:shd w:val="clear" w:color="auto" w:fill="FFFFFF"/>
          <w:lang w:val="en-US" w:eastAsia="zh-CN"/>
        </w:rPr>
      </w:pPr>
    </w:p>
    <w:p w:rsidR="00FA2DF9" w:rsidRDefault="00FA2DF9">
      <w:pPr>
        <w:rPr>
          <w:rFonts w:ascii="Times New Roman" w:hAnsi="Times New Roman" w:cs="Times New Roman"/>
          <w:b/>
          <w:sz w:val="32"/>
        </w:rPr>
      </w:pPr>
    </w:p>
    <w:sectPr w:rsidR="00FA2DF9" w:rsidSect="00FA2D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noPunctuationKerning/>
  <w:characterSpacingControl w:val="doNotCompress"/>
  <w:compat>
    <w:doNotExpandShiftReturn/>
    <w:doNotWrapTextWithPunct/>
    <w:doNotUseEastAsianBreakRules/>
    <w:useFELayout/>
    <w:doNotUseIndentAsNumberingTabStop/>
    <w:useAltKinsokuLineBreakRules/>
  </w:compat>
  <w:rsids>
    <w:rsidRoot w:val="00825DDE"/>
    <w:rsid w:val="00067854"/>
    <w:rsid w:val="00276BB5"/>
    <w:rsid w:val="005201BB"/>
    <w:rsid w:val="006C7083"/>
    <w:rsid w:val="00825DDE"/>
    <w:rsid w:val="00855191"/>
    <w:rsid w:val="00AF522E"/>
    <w:rsid w:val="00EC0A0B"/>
    <w:rsid w:val="00F7398C"/>
    <w:rsid w:val="00FA2DF9"/>
    <w:rsid w:val="00FB2D2A"/>
    <w:rsid w:val="00FB6A40"/>
    <w:rsid w:val="00FF6FE7"/>
    <w:rsid w:val="01B41DB3"/>
    <w:rsid w:val="062A11A9"/>
    <w:rsid w:val="0D372755"/>
    <w:rsid w:val="114F15B6"/>
    <w:rsid w:val="19161D35"/>
    <w:rsid w:val="2A87714D"/>
    <w:rsid w:val="2BA70EFD"/>
    <w:rsid w:val="382E29E3"/>
    <w:rsid w:val="3D204FF2"/>
    <w:rsid w:val="40DA3678"/>
    <w:rsid w:val="49A33471"/>
    <w:rsid w:val="4F9C4BBF"/>
    <w:rsid w:val="4FC8478A"/>
    <w:rsid w:val="55406A70"/>
    <w:rsid w:val="5FF5692E"/>
    <w:rsid w:val="65FD6F01"/>
    <w:rsid w:val="6E7D69FD"/>
    <w:rsid w:val="7DDF40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DF9"/>
    <w:rPr>
      <w:rFonts w:asciiTheme="minorHAnsi" w:eastAsiaTheme="minorEastAsia" w:hAnsiTheme="minorHAnsi" w:cstheme="minorBidi"/>
      <w:sz w:val="22"/>
      <w:szCs w:val="22"/>
    </w:rPr>
  </w:style>
  <w:style w:type="paragraph" w:styleId="1">
    <w:name w:val="heading 1"/>
    <w:next w:val="a"/>
    <w:uiPriority w:val="9"/>
    <w:qFormat/>
    <w:rsid w:val="00FA2DF9"/>
    <w:pPr>
      <w:spacing w:beforeAutospacing="1" w:after="0" w:afterAutospacing="1"/>
      <w:outlineLvl w:val="0"/>
    </w:pPr>
    <w:rPr>
      <w:rFonts w:ascii="SimSun" w:hAnsi="SimSun" w:hint="eastAsia"/>
      <w:b/>
      <w:bCs/>
      <w:kern w:val="32"/>
      <w:sz w:val="48"/>
      <w:szCs w:val="48"/>
      <w:lang w:val="en-US" w:eastAsia="zh-CN"/>
    </w:rPr>
  </w:style>
  <w:style w:type="paragraph" w:styleId="2">
    <w:name w:val="heading 2"/>
    <w:next w:val="a"/>
    <w:uiPriority w:val="9"/>
    <w:semiHidden/>
    <w:unhideWhenUsed/>
    <w:qFormat/>
    <w:rsid w:val="00FA2DF9"/>
    <w:pPr>
      <w:spacing w:beforeAutospacing="1" w:after="0" w:afterAutospacing="1"/>
      <w:outlineLvl w:val="1"/>
    </w:pPr>
    <w:rPr>
      <w:rFonts w:ascii="SimSun" w:hAnsi="SimSun" w:hint="eastAsia"/>
      <w:b/>
      <w:bCs/>
      <w:i/>
      <w:iCs/>
      <w:sz w:val="36"/>
      <w:szCs w:val="36"/>
      <w:lang w:val="en-US" w:eastAsia="zh-CN"/>
    </w:rPr>
  </w:style>
  <w:style w:type="paragraph" w:styleId="3">
    <w:name w:val="heading 3"/>
    <w:basedOn w:val="a"/>
    <w:next w:val="a"/>
    <w:link w:val="30"/>
    <w:uiPriority w:val="9"/>
    <w:unhideWhenUsed/>
    <w:qFormat/>
    <w:rsid w:val="00FA2DF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uiPriority w:val="99"/>
    <w:semiHidden/>
    <w:unhideWhenUsed/>
    <w:qFormat/>
    <w:rsid w:val="00FA2DF9"/>
    <w:pPr>
      <w:spacing w:beforeAutospacing="1" w:after="0" w:afterAutospacing="1"/>
    </w:pPr>
    <w:rPr>
      <w:sz w:val="24"/>
      <w:szCs w:val="24"/>
      <w:lang w:val="en-US" w:eastAsia="zh-CN"/>
    </w:rPr>
  </w:style>
  <w:style w:type="character" w:styleId="a4">
    <w:name w:val="Emphasis"/>
    <w:basedOn w:val="a0"/>
    <w:uiPriority w:val="20"/>
    <w:qFormat/>
    <w:rsid w:val="00FA2DF9"/>
    <w:rPr>
      <w:i/>
      <w:iCs/>
    </w:rPr>
  </w:style>
  <w:style w:type="character" w:styleId="a5">
    <w:name w:val="Hyperlink"/>
    <w:basedOn w:val="a0"/>
    <w:uiPriority w:val="99"/>
    <w:semiHidden/>
    <w:unhideWhenUsed/>
    <w:qFormat/>
    <w:rsid w:val="00FA2DF9"/>
    <w:rPr>
      <w:color w:val="0000FF"/>
      <w:u w:val="single"/>
    </w:rPr>
  </w:style>
  <w:style w:type="character" w:styleId="a6">
    <w:name w:val="Strong"/>
    <w:basedOn w:val="a0"/>
    <w:uiPriority w:val="22"/>
    <w:qFormat/>
    <w:rsid w:val="00FA2DF9"/>
    <w:rPr>
      <w:b/>
      <w:bCs/>
    </w:rPr>
  </w:style>
  <w:style w:type="table" w:styleId="a7">
    <w:name w:val="Table Grid"/>
    <w:basedOn w:val="a1"/>
    <w:uiPriority w:val="59"/>
    <w:qFormat/>
    <w:rsid w:val="00FA2DF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link w:val="3"/>
    <w:qFormat/>
    <w:rsid w:val="00FA2DF9"/>
    <w:rPr>
      <w:rFonts w:ascii="Arial" w:hAnsi="Arial" w:cs="Arial"/>
      <w:b/>
      <w:bCs/>
      <w:kern w:val="0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8551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55191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694</Words>
  <Characters>3961</Characters>
  <Application>Microsoft Office Word</Application>
  <DocSecurity>0</DocSecurity>
  <Lines>33</Lines>
  <Paragraphs>9</Paragraphs>
  <ScaleCrop>false</ScaleCrop>
  <Company>Microsoft</Company>
  <LinksUpToDate>false</LinksUpToDate>
  <CharactersWithSpaces>4646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Sonia</cp:lastModifiedBy>
  <cp:revision>2</cp:revision>
  <cp:lastPrinted>2019-03-15T10:04:00Z</cp:lastPrinted>
  <dcterms:created xsi:type="dcterms:W3CDTF">2020-04-21T11:16:00Z</dcterms:created>
  <dcterms:modified xsi:type="dcterms:W3CDTF">2020-04-21T11:16:00Z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